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page" w:horzAnchor="margin" w:tblpXSpec="center" w:tblpY="901"/>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9"/>
        <w:gridCol w:w="3143"/>
        <w:gridCol w:w="3293"/>
      </w:tblGrid>
      <w:tr w:rsidR="00626E90" w:rsidRPr="0006229E" w14:paraId="59DFD4C5" w14:textId="77777777" w:rsidTr="003E1861">
        <w:trPr>
          <w:trHeight w:val="1152"/>
          <w:tblCellSpacing w:w="15" w:type="dxa"/>
        </w:trPr>
        <w:tc>
          <w:tcPr>
            <w:tcW w:w="1576" w:type="pct"/>
            <w:tcBorders>
              <w:top w:val="outset" w:sz="6" w:space="0" w:color="auto"/>
              <w:left w:val="outset" w:sz="6" w:space="0" w:color="auto"/>
              <w:bottom w:val="outset" w:sz="6" w:space="0" w:color="auto"/>
              <w:right w:val="outset" w:sz="6" w:space="0" w:color="auto"/>
            </w:tcBorders>
            <w:vAlign w:val="center"/>
            <w:hideMark/>
          </w:tcPr>
          <w:p w14:paraId="2FAE016D" w14:textId="0761D1D7" w:rsidR="00626E90" w:rsidRPr="0006229E" w:rsidRDefault="00626E90" w:rsidP="003E1861">
            <w:pPr>
              <w:jc w:val="center"/>
              <w:rPr>
                <w:rFonts w:ascii="Times New Roman" w:hAnsi="Times New Roman" w:cs="Times New Roman"/>
              </w:rPr>
            </w:pPr>
            <w:bookmarkStart w:id="0" w:name="_Hlk80862626"/>
            <w:r w:rsidRPr="0006229E">
              <w:rPr>
                <w:rFonts w:ascii="Times New Roman" w:hAnsi="Times New Roman" w:cs="Times New Roman"/>
                <w:noProof/>
              </w:rPr>
              <w:drawing>
                <wp:inline distT="0" distB="0" distL="0" distR="0" wp14:anchorId="66719D57" wp14:editId="1B252B9E">
                  <wp:extent cx="1614791" cy="348288"/>
                  <wp:effectExtent l="0" t="0" r="0" b="0"/>
                  <wp:docPr id="1" name="Picture 1" descr="CapMetro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Metro Logo image"/>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1651024" cy="356103"/>
                          </a:xfrm>
                          <a:prstGeom prst="rect">
                            <a:avLst/>
                          </a:prstGeom>
                        </pic:spPr>
                      </pic:pic>
                    </a:graphicData>
                  </a:graphic>
                </wp:inline>
              </w:drawing>
            </w:r>
          </w:p>
        </w:tc>
        <w:tc>
          <w:tcPr>
            <w:tcW w:w="16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D052DC4" w14:textId="4A82E62C" w:rsidR="00626E90" w:rsidRPr="0006229E" w:rsidRDefault="00626E90" w:rsidP="00626E90">
            <w:pPr>
              <w:jc w:val="center"/>
              <w:rPr>
                <w:rFonts w:ascii="Times New Roman" w:hAnsi="Times New Roman" w:cs="Times New Roman"/>
                <w:b/>
                <w:bCs/>
              </w:rPr>
            </w:pPr>
            <w:bookmarkStart w:id="1" w:name="DRAFT"/>
            <w:bookmarkEnd w:id="1"/>
            <w:r w:rsidRPr="0006229E">
              <w:rPr>
                <w:rFonts w:ascii="Times New Roman" w:hAnsi="Times New Roman" w:cs="Times New Roman"/>
                <w:b/>
                <w:bCs/>
              </w:rPr>
              <w:t>Board Operating Procedures Policy</w:t>
            </w:r>
          </w:p>
          <w:p w14:paraId="7AB9A299" w14:textId="77777777" w:rsidR="00626E90" w:rsidRPr="0006229E" w:rsidRDefault="00626E90">
            <w:pPr>
              <w:jc w:val="center"/>
              <w:rPr>
                <w:rFonts w:ascii="Times New Roman" w:hAnsi="Times New Roman" w:cs="Times New Roman"/>
                <w:b/>
                <w:bCs/>
              </w:rPr>
            </w:pPr>
            <w:r w:rsidRPr="0006229E">
              <w:rPr>
                <w:rFonts w:ascii="Times New Roman" w:hAnsi="Times New Roman" w:cs="Times New Roman"/>
                <w:b/>
                <w:bCs/>
              </w:rPr>
              <w:t>Board of Directors</w:t>
            </w:r>
          </w:p>
        </w:tc>
        <w:tc>
          <w:tcPr>
            <w:tcW w:w="1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FC516" w14:textId="5482D4E5" w:rsidR="00626E90" w:rsidRPr="0006229E" w:rsidRDefault="00626E90">
            <w:pPr>
              <w:rPr>
                <w:rFonts w:ascii="Times New Roman" w:hAnsi="Times New Roman" w:cs="Times New Roman"/>
                <w:b/>
                <w:bCs/>
              </w:rPr>
            </w:pPr>
            <w:r w:rsidRPr="0006229E">
              <w:rPr>
                <w:rFonts w:ascii="Times New Roman" w:hAnsi="Times New Roman" w:cs="Times New Roman"/>
                <w:b/>
                <w:bCs/>
              </w:rPr>
              <w:t xml:space="preserve">Issued:     </w:t>
            </w:r>
            <w:r w:rsidR="00615A96" w:rsidRPr="0006229E">
              <w:rPr>
                <w:rFonts w:ascii="Times New Roman" w:hAnsi="Times New Roman" w:cs="Times New Roman"/>
                <w:b/>
                <w:bCs/>
              </w:rPr>
              <w:t>August 30, 2021</w:t>
            </w:r>
            <w:r w:rsidRPr="0006229E">
              <w:rPr>
                <w:rFonts w:ascii="Times New Roman" w:hAnsi="Times New Roman" w:cs="Times New Roman"/>
                <w:b/>
                <w:bCs/>
              </w:rPr>
              <w:t xml:space="preserve"> </w:t>
            </w:r>
          </w:p>
          <w:p w14:paraId="1258C06D" w14:textId="739B0D6F" w:rsidR="00626E90" w:rsidRPr="0006229E" w:rsidRDefault="00626E90">
            <w:pPr>
              <w:rPr>
                <w:rFonts w:ascii="Times New Roman" w:hAnsi="Times New Roman" w:cs="Times New Roman"/>
                <w:b/>
                <w:bCs/>
              </w:rPr>
            </w:pPr>
            <w:r w:rsidRPr="0006229E">
              <w:rPr>
                <w:rFonts w:ascii="Times New Roman" w:hAnsi="Times New Roman" w:cs="Times New Roman"/>
                <w:b/>
                <w:bCs/>
              </w:rPr>
              <w:t>Re</w:t>
            </w:r>
            <w:r w:rsidR="005961CA" w:rsidRPr="0006229E">
              <w:rPr>
                <w:rFonts w:ascii="Times New Roman" w:hAnsi="Times New Roman" w:cs="Times New Roman"/>
                <w:b/>
                <w:bCs/>
              </w:rPr>
              <w:t>solution No</w:t>
            </w:r>
            <w:r w:rsidRPr="0006229E">
              <w:rPr>
                <w:rFonts w:ascii="Times New Roman" w:hAnsi="Times New Roman" w:cs="Times New Roman"/>
                <w:b/>
                <w:bCs/>
              </w:rPr>
              <w:t>:</w:t>
            </w:r>
            <w:r w:rsidR="005961CA" w:rsidRPr="0006229E">
              <w:rPr>
                <w:rFonts w:ascii="Times New Roman" w:hAnsi="Times New Roman" w:cs="Times New Roman"/>
                <w:b/>
                <w:bCs/>
              </w:rPr>
              <w:t xml:space="preserve"> AI-2021-133</w:t>
            </w:r>
            <w:r w:rsidRPr="0006229E">
              <w:rPr>
                <w:rFonts w:ascii="Times New Roman" w:hAnsi="Times New Roman" w:cs="Times New Roman"/>
                <w:b/>
                <w:bCs/>
              </w:rPr>
              <w:t xml:space="preserve">   </w:t>
            </w:r>
          </w:p>
          <w:p w14:paraId="54764FCA" w14:textId="3A09BFDD" w:rsidR="00626E90" w:rsidRPr="0006229E" w:rsidRDefault="00626E90" w:rsidP="0006229E">
            <w:pPr>
              <w:rPr>
                <w:rFonts w:ascii="Times New Roman" w:hAnsi="Times New Roman" w:cs="Times New Roman"/>
                <w:b/>
                <w:bCs/>
              </w:rPr>
            </w:pPr>
            <w:r w:rsidRPr="0006229E">
              <w:rPr>
                <w:rFonts w:ascii="Times New Roman" w:hAnsi="Times New Roman" w:cs="Times New Roman"/>
                <w:b/>
                <w:bCs/>
              </w:rPr>
              <w:t>Approved by:  Board of Directors</w:t>
            </w:r>
          </w:p>
        </w:tc>
      </w:tr>
    </w:tbl>
    <w:p w14:paraId="15C67632" w14:textId="77777777" w:rsidR="00626E90" w:rsidRDefault="00626E90" w:rsidP="00DC2E0C">
      <w:pPr>
        <w:jc w:val="center"/>
        <w:rPr>
          <w:rFonts w:ascii="Times New Roman" w:hAnsi="Times New Roman" w:cs="Times New Roman"/>
          <w:b/>
          <w:bCs/>
        </w:rPr>
      </w:pPr>
    </w:p>
    <w:p w14:paraId="39B27726" w14:textId="714C4380" w:rsidR="00405DD7" w:rsidRPr="00602454" w:rsidRDefault="00DC2E0C" w:rsidP="00DC2E0C">
      <w:pPr>
        <w:jc w:val="center"/>
        <w:rPr>
          <w:rFonts w:ascii="Times New Roman" w:hAnsi="Times New Roman" w:cs="Times New Roman"/>
          <w:b/>
          <w:bCs/>
        </w:rPr>
      </w:pPr>
      <w:r w:rsidRPr="00602454">
        <w:rPr>
          <w:rFonts w:ascii="Times New Roman" w:hAnsi="Times New Roman" w:cs="Times New Roman"/>
          <w:b/>
          <w:bCs/>
        </w:rPr>
        <w:t>CAPITAL METRO BOARD OF DIRECTORS</w:t>
      </w:r>
    </w:p>
    <w:p w14:paraId="2105FFA3" w14:textId="4E738A79" w:rsidR="00DC2E0C" w:rsidRPr="00602454" w:rsidRDefault="00DC2E0C" w:rsidP="00DC2E0C">
      <w:pPr>
        <w:jc w:val="center"/>
        <w:rPr>
          <w:rFonts w:ascii="Times New Roman" w:hAnsi="Times New Roman" w:cs="Times New Roman"/>
          <w:b/>
          <w:bCs/>
        </w:rPr>
      </w:pPr>
      <w:r w:rsidRPr="00602454">
        <w:rPr>
          <w:rFonts w:ascii="Times New Roman" w:hAnsi="Times New Roman" w:cs="Times New Roman"/>
          <w:b/>
          <w:bCs/>
        </w:rPr>
        <w:t xml:space="preserve">BOARD </w:t>
      </w:r>
      <w:r w:rsidR="00A55051" w:rsidRPr="00602454">
        <w:rPr>
          <w:rFonts w:ascii="Times New Roman" w:hAnsi="Times New Roman" w:cs="Times New Roman"/>
          <w:b/>
          <w:bCs/>
        </w:rPr>
        <w:t>OPERATING</w:t>
      </w:r>
      <w:r w:rsidR="002E2884" w:rsidRPr="00602454">
        <w:rPr>
          <w:rFonts w:ascii="Times New Roman" w:hAnsi="Times New Roman" w:cs="Times New Roman"/>
          <w:b/>
          <w:bCs/>
        </w:rPr>
        <w:t xml:space="preserve"> PROCEUDRES</w:t>
      </w:r>
      <w:r w:rsidRPr="00602454">
        <w:rPr>
          <w:rFonts w:ascii="Times New Roman" w:hAnsi="Times New Roman" w:cs="Times New Roman"/>
          <w:b/>
          <w:bCs/>
        </w:rPr>
        <w:t xml:space="preserve"> POLIC</w:t>
      </w:r>
      <w:r w:rsidR="002E2884" w:rsidRPr="00602454">
        <w:rPr>
          <w:rFonts w:ascii="Times New Roman" w:hAnsi="Times New Roman" w:cs="Times New Roman"/>
          <w:b/>
          <w:bCs/>
        </w:rPr>
        <w:t>Y</w:t>
      </w:r>
    </w:p>
    <w:p w14:paraId="151D9802" w14:textId="2AB8829B" w:rsidR="004F5C1C" w:rsidRPr="00602454" w:rsidRDefault="00880923" w:rsidP="002E2884">
      <w:pPr>
        <w:jc w:val="both"/>
        <w:rPr>
          <w:rFonts w:ascii="Times New Roman" w:hAnsi="Times New Roman" w:cs="Times New Roman"/>
        </w:rPr>
      </w:pPr>
      <w:r w:rsidRPr="00602454">
        <w:rPr>
          <w:rFonts w:ascii="Times New Roman" w:hAnsi="Times New Roman" w:cs="Times New Roman"/>
        </w:rPr>
        <w:t xml:space="preserve">The </w:t>
      </w:r>
      <w:r w:rsidRPr="00602454">
        <w:rPr>
          <w:rFonts w:ascii="Times New Roman" w:hAnsi="Times New Roman" w:cs="Times New Roman"/>
          <w:spacing w:val="-1"/>
        </w:rPr>
        <w:t>Capital Metropolitan Transportation Authority (“</w:t>
      </w:r>
      <w:r w:rsidRPr="00602454">
        <w:rPr>
          <w:rFonts w:ascii="Times New Roman" w:hAnsi="Times New Roman" w:cs="Times New Roman"/>
          <w:spacing w:val="-1"/>
          <w:u w:val="single"/>
        </w:rPr>
        <w:t>Capital Metro</w:t>
      </w:r>
      <w:r w:rsidRPr="00602454">
        <w:rPr>
          <w:rFonts w:ascii="Times New Roman" w:hAnsi="Times New Roman" w:cs="Times New Roman"/>
          <w:spacing w:val="-1"/>
        </w:rPr>
        <w:t>”) Board of Directors (the “</w:t>
      </w:r>
      <w:r w:rsidRPr="00602454">
        <w:rPr>
          <w:rFonts w:ascii="Times New Roman" w:hAnsi="Times New Roman" w:cs="Times New Roman"/>
          <w:spacing w:val="-1"/>
          <w:u w:val="single"/>
        </w:rPr>
        <w:t>Board</w:t>
      </w:r>
      <w:r w:rsidRPr="00602454">
        <w:rPr>
          <w:rFonts w:ascii="Times New Roman" w:hAnsi="Times New Roman" w:cs="Times New Roman"/>
          <w:spacing w:val="-1"/>
        </w:rPr>
        <w:t>”)</w:t>
      </w:r>
      <w:r w:rsidR="002E2884" w:rsidRPr="00602454">
        <w:rPr>
          <w:rFonts w:ascii="Times New Roman" w:hAnsi="Times New Roman" w:cs="Times New Roman"/>
          <w:spacing w:val="-1"/>
        </w:rPr>
        <w:t xml:space="preserve"> does hereby establish this Board </w:t>
      </w:r>
      <w:r w:rsidR="00A55051" w:rsidRPr="00602454">
        <w:rPr>
          <w:rFonts w:ascii="Times New Roman" w:hAnsi="Times New Roman" w:cs="Times New Roman"/>
          <w:spacing w:val="-1"/>
        </w:rPr>
        <w:t>Operating</w:t>
      </w:r>
      <w:r w:rsidR="002E2884" w:rsidRPr="00602454">
        <w:rPr>
          <w:rFonts w:ascii="Times New Roman" w:hAnsi="Times New Roman" w:cs="Times New Roman"/>
          <w:spacing w:val="-1"/>
        </w:rPr>
        <w:t xml:space="preserve"> Procedures Policy (this “</w:t>
      </w:r>
      <w:r w:rsidR="002E2884" w:rsidRPr="00602454">
        <w:rPr>
          <w:rFonts w:ascii="Times New Roman" w:hAnsi="Times New Roman" w:cs="Times New Roman"/>
          <w:spacing w:val="-1"/>
          <w:u w:val="single"/>
        </w:rPr>
        <w:t>Policy</w:t>
      </w:r>
      <w:r w:rsidR="002E2884" w:rsidRPr="00602454">
        <w:rPr>
          <w:rFonts w:ascii="Times New Roman" w:hAnsi="Times New Roman" w:cs="Times New Roman"/>
          <w:spacing w:val="-1"/>
        </w:rPr>
        <w:t xml:space="preserve">”) to govern the administration and operation of the Board and Board meetings. This Policy does not supersede and is subject to any federal or Texas law or administrative rule, including the Texas Open Meetings Act. </w:t>
      </w:r>
    </w:p>
    <w:bookmarkEnd w:id="0"/>
    <w:p w14:paraId="6DB178F2" w14:textId="1A6F9D1A" w:rsidR="006A78FA" w:rsidRPr="00602454" w:rsidRDefault="006A78FA" w:rsidP="004F5C1C">
      <w:pPr>
        <w:pStyle w:val="ListParagraph"/>
        <w:numPr>
          <w:ilvl w:val="0"/>
          <w:numId w:val="1"/>
        </w:numPr>
        <w:jc w:val="center"/>
        <w:rPr>
          <w:rFonts w:ascii="Times New Roman" w:hAnsi="Times New Roman" w:cs="Times New Roman"/>
          <w:b/>
          <w:bCs/>
        </w:rPr>
      </w:pPr>
      <w:r w:rsidRPr="00602454">
        <w:rPr>
          <w:rFonts w:ascii="Times New Roman" w:hAnsi="Times New Roman" w:cs="Times New Roman"/>
          <w:b/>
          <w:bCs/>
        </w:rPr>
        <w:t>BOARD PERSONAL FINANCIAL STATEMENT POLICY</w:t>
      </w:r>
    </w:p>
    <w:p w14:paraId="46EAB541" w14:textId="3F4A4AAD" w:rsidR="006A78FA" w:rsidRPr="00602454" w:rsidRDefault="00FA190C" w:rsidP="003B61E8">
      <w:pPr>
        <w:jc w:val="both"/>
        <w:rPr>
          <w:rFonts w:ascii="Times New Roman" w:hAnsi="Times New Roman" w:cs="Times New Roman"/>
        </w:rPr>
      </w:pPr>
      <w:r w:rsidRPr="00602454">
        <w:rPr>
          <w:rFonts w:ascii="Times New Roman" w:hAnsi="Times New Roman" w:cs="Times New Roman"/>
        </w:rPr>
        <w:t>Capital Metro</w:t>
      </w:r>
      <w:r w:rsidR="009A5BD6" w:rsidRPr="00602454">
        <w:rPr>
          <w:rFonts w:ascii="Times New Roman" w:hAnsi="Times New Roman" w:cs="Times New Roman"/>
        </w:rPr>
        <w:t xml:space="preserve"> desires to ensure that Board </w:t>
      </w:r>
      <w:r w:rsidRPr="00602454">
        <w:rPr>
          <w:rFonts w:ascii="Times New Roman" w:hAnsi="Times New Roman" w:cs="Times New Roman"/>
        </w:rPr>
        <w:t xml:space="preserve">members </w:t>
      </w:r>
      <w:r w:rsidR="009A5BD6" w:rsidRPr="00602454">
        <w:rPr>
          <w:rFonts w:ascii="Times New Roman" w:hAnsi="Times New Roman" w:cs="Times New Roman"/>
        </w:rPr>
        <w:t xml:space="preserve">comply with all state laws and best practices related to conflicts of interest as Board members. A </w:t>
      </w:r>
      <w:r w:rsidR="00E05CC5" w:rsidRPr="00602454">
        <w:rPr>
          <w:rFonts w:ascii="Times New Roman" w:hAnsi="Times New Roman" w:cs="Times New Roman"/>
        </w:rPr>
        <w:t>Statement of Financial Interest and Affiliation is required of all Board members to assist in complying with these state laws</w:t>
      </w:r>
      <w:r w:rsidR="005E04E1" w:rsidRPr="00602454">
        <w:rPr>
          <w:rFonts w:ascii="Times New Roman" w:hAnsi="Times New Roman" w:cs="Times New Roman"/>
        </w:rPr>
        <w:t xml:space="preserve">. </w:t>
      </w:r>
      <w:r w:rsidR="00E03079" w:rsidRPr="00602454">
        <w:rPr>
          <w:rFonts w:ascii="Times New Roman" w:hAnsi="Times New Roman" w:cs="Times New Roman"/>
        </w:rPr>
        <w:t>A</w:t>
      </w:r>
      <w:r w:rsidR="00074DB1" w:rsidRPr="00602454">
        <w:rPr>
          <w:rFonts w:ascii="Times New Roman" w:hAnsi="Times New Roman" w:cs="Times New Roman"/>
        </w:rPr>
        <w:t xml:space="preserve">ll Board members shall complete a </w:t>
      </w:r>
      <w:r w:rsidR="00772191" w:rsidRPr="00602454">
        <w:rPr>
          <w:rFonts w:ascii="Times New Roman" w:hAnsi="Times New Roman" w:cs="Times New Roman"/>
        </w:rPr>
        <w:t>Statement of Financial Interest and Affiliation no later than January 31</w:t>
      </w:r>
      <w:r w:rsidR="00772191" w:rsidRPr="00602454">
        <w:rPr>
          <w:rFonts w:ascii="Times New Roman" w:hAnsi="Times New Roman" w:cs="Times New Roman"/>
          <w:vertAlign w:val="superscript"/>
        </w:rPr>
        <w:t>st</w:t>
      </w:r>
      <w:r w:rsidR="00772191" w:rsidRPr="00602454">
        <w:rPr>
          <w:rFonts w:ascii="Times New Roman" w:hAnsi="Times New Roman" w:cs="Times New Roman"/>
        </w:rPr>
        <w:t xml:space="preserve"> of each year for the prior year that shall be kept on </w:t>
      </w:r>
      <w:r w:rsidR="00A0098D" w:rsidRPr="00602454">
        <w:rPr>
          <w:rFonts w:ascii="Times New Roman" w:hAnsi="Times New Roman" w:cs="Times New Roman"/>
        </w:rPr>
        <w:t xml:space="preserve">file </w:t>
      </w:r>
      <w:r w:rsidR="0008486C" w:rsidRPr="00602454">
        <w:rPr>
          <w:rFonts w:ascii="Times New Roman" w:hAnsi="Times New Roman" w:cs="Times New Roman"/>
        </w:rPr>
        <w:t>with</w:t>
      </w:r>
      <w:r w:rsidR="00A0098D" w:rsidRPr="00602454">
        <w:rPr>
          <w:rFonts w:ascii="Times New Roman" w:hAnsi="Times New Roman" w:cs="Times New Roman"/>
        </w:rPr>
        <w:t xml:space="preserve"> Capital Metro and </w:t>
      </w:r>
      <w:r w:rsidR="003C7641" w:rsidRPr="00602454">
        <w:rPr>
          <w:rFonts w:ascii="Times New Roman" w:hAnsi="Times New Roman" w:cs="Times New Roman"/>
        </w:rPr>
        <w:t xml:space="preserve">made </w:t>
      </w:r>
      <w:r w:rsidR="00A0098D" w:rsidRPr="00602454">
        <w:rPr>
          <w:rFonts w:ascii="Times New Roman" w:hAnsi="Times New Roman" w:cs="Times New Roman"/>
        </w:rPr>
        <w:t xml:space="preserve">available to the public upon </w:t>
      </w:r>
      <w:r w:rsidR="00EF57F2" w:rsidRPr="00602454">
        <w:rPr>
          <w:rFonts w:ascii="Times New Roman" w:hAnsi="Times New Roman" w:cs="Times New Roman"/>
        </w:rPr>
        <w:t xml:space="preserve">request. </w:t>
      </w:r>
    </w:p>
    <w:p w14:paraId="7F062650" w14:textId="68D3869B" w:rsidR="00147EED" w:rsidRPr="00602454" w:rsidRDefault="00DC4349" w:rsidP="004F5C1C">
      <w:pPr>
        <w:pStyle w:val="ListParagraph"/>
        <w:numPr>
          <w:ilvl w:val="0"/>
          <w:numId w:val="1"/>
        </w:numPr>
        <w:jc w:val="center"/>
        <w:rPr>
          <w:rFonts w:ascii="Times New Roman" w:hAnsi="Times New Roman" w:cs="Times New Roman"/>
          <w:b/>
          <w:bCs/>
        </w:rPr>
      </w:pPr>
      <w:r w:rsidRPr="00602454">
        <w:rPr>
          <w:rFonts w:ascii="Times New Roman" w:hAnsi="Times New Roman" w:cs="Times New Roman"/>
          <w:b/>
          <w:bCs/>
        </w:rPr>
        <w:t>PUBLIC COMMENT POLICY</w:t>
      </w:r>
      <w:r w:rsidR="00250293" w:rsidRPr="00602454">
        <w:rPr>
          <w:rFonts w:ascii="Times New Roman" w:hAnsi="Times New Roman" w:cs="Times New Roman"/>
          <w:b/>
          <w:bCs/>
        </w:rPr>
        <w:t xml:space="preserve"> AND PROCEDUR</w:t>
      </w:r>
      <w:r w:rsidR="002700F9" w:rsidRPr="00602454">
        <w:rPr>
          <w:rFonts w:ascii="Times New Roman" w:hAnsi="Times New Roman" w:cs="Times New Roman"/>
          <w:b/>
          <w:bCs/>
        </w:rPr>
        <w:t>ES</w:t>
      </w:r>
    </w:p>
    <w:p w14:paraId="21E3D325" w14:textId="251B074B" w:rsidR="007C1701" w:rsidRPr="00602454" w:rsidRDefault="007C1701" w:rsidP="009E5487">
      <w:pPr>
        <w:jc w:val="both"/>
        <w:rPr>
          <w:rFonts w:ascii="Times New Roman" w:hAnsi="Times New Roman" w:cs="Times New Roman"/>
        </w:rPr>
      </w:pPr>
      <w:r w:rsidRPr="00602454">
        <w:rPr>
          <w:rFonts w:ascii="Times New Roman" w:hAnsi="Times New Roman" w:cs="Times New Roman"/>
        </w:rPr>
        <w:t xml:space="preserve">It is the policy of the Board to value input from the public on matters of Capital Metro’s public business. Interested parties representing various points of view are allowed time to present their views in an orderly manner in accordance with this </w:t>
      </w:r>
      <w:r w:rsidR="00F60694" w:rsidRPr="00602454">
        <w:rPr>
          <w:rFonts w:ascii="Times New Roman" w:hAnsi="Times New Roman" w:cs="Times New Roman"/>
        </w:rPr>
        <w:t>p</w:t>
      </w:r>
      <w:r w:rsidRPr="00602454">
        <w:rPr>
          <w:rFonts w:ascii="Times New Roman" w:hAnsi="Times New Roman" w:cs="Times New Roman"/>
        </w:rPr>
        <w:t>olicy, while permitting the Board to conduct its meetings in an efficient and effective manner. This policy applies to Board meetings and Board committee meetings</w:t>
      </w:r>
      <w:r w:rsidR="00244769" w:rsidRPr="00602454">
        <w:rPr>
          <w:rFonts w:ascii="Times New Roman" w:hAnsi="Times New Roman" w:cs="Times New Roman"/>
        </w:rPr>
        <w:t xml:space="preserve"> and is subject in all respects to the Texas Open Meetings Act require</w:t>
      </w:r>
      <w:r w:rsidR="00912402" w:rsidRPr="00602454">
        <w:rPr>
          <w:rFonts w:ascii="Times New Roman" w:hAnsi="Times New Roman" w:cs="Times New Roman"/>
        </w:rPr>
        <w:t>ments as applicable and in effect at any time</w:t>
      </w:r>
      <w:r w:rsidRPr="00602454">
        <w:rPr>
          <w:rFonts w:ascii="Times New Roman" w:hAnsi="Times New Roman" w:cs="Times New Roman"/>
        </w:rPr>
        <w:t>.</w:t>
      </w:r>
    </w:p>
    <w:p w14:paraId="18F39BF2" w14:textId="48591291" w:rsidR="00077E04" w:rsidRPr="00602454" w:rsidRDefault="00077E04" w:rsidP="009E5487">
      <w:pPr>
        <w:jc w:val="both"/>
        <w:rPr>
          <w:rFonts w:ascii="Times New Roman" w:hAnsi="Times New Roman" w:cs="Times New Roman"/>
        </w:rPr>
      </w:pPr>
      <w:r w:rsidRPr="00602454">
        <w:rPr>
          <w:rFonts w:ascii="Times New Roman" w:hAnsi="Times New Roman" w:cs="Times New Roman"/>
        </w:rPr>
        <w:t>Public comment shall be subject to the following</w:t>
      </w:r>
      <w:r w:rsidR="00135F4F" w:rsidRPr="00602454">
        <w:rPr>
          <w:rFonts w:ascii="Times New Roman" w:hAnsi="Times New Roman" w:cs="Times New Roman"/>
        </w:rPr>
        <w:t xml:space="preserve"> procedures:</w:t>
      </w:r>
    </w:p>
    <w:p w14:paraId="315ECB77" w14:textId="77777777" w:rsidR="005D2325" w:rsidRPr="00602454" w:rsidRDefault="005D2325" w:rsidP="005D2325">
      <w:pPr>
        <w:pStyle w:val="ListParagraph"/>
        <w:numPr>
          <w:ilvl w:val="0"/>
          <w:numId w:val="4"/>
        </w:numPr>
        <w:jc w:val="both"/>
        <w:rPr>
          <w:rFonts w:ascii="Times New Roman" w:hAnsi="Times New Roman" w:cs="Times New Roman"/>
        </w:rPr>
      </w:pPr>
      <w:r w:rsidRPr="00602454">
        <w:rPr>
          <w:rFonts w:ascii="Times New Roman" w:hAnsi="Times New Roman" w:cs="Times New Roman"/>
        </w:rPr>
        <w:t>Speakers may elect to comment in person by physical attendance at the Board meeting, or remotely via Capital Metro’s videoconferencing system.</w:t>
      </w:r>
    </w:p>
    <w:p w14:paraId="520CCEA2" w14:textId="77777777" w:rsidR="005D2325" w:rsidRPr="00602454" w:rsidRDefault="005D2325" w:rsidP="005D2325">
      <w:pPr>
        <w:pStyle w:val="ListParagraph"/>
        <w:jc w:val="both"/>
        <w:rPr>
          <w:rFonts w:ascii="Times New Roman" w:hAnsi="Times New Roman" w:cs="Times New Roman"/>
        </w:rPr>
      </w:pPr>
    </w:p>
    <w:p w14:paraId="6025D753" w14:textId="25F35BDD" w:rsidR="00F91E54" w:rsidRPr="00602454" w:rsidRDefault="00135F4F" w:rsidP="005D2325">
      <w:pPr>
        <w:pStyle w:val="ListParagraph"/>
        <w:numPr>
          <w:ilvl w:val="0"/>
          <w:numId w:val="4"/>
        </w:numPr>
        <w:jc w:val="both"/>
        <w:rPr>
          <w:rFonts w:ascii="Times New Roman" w:hAnsi="Times New Roman" w:cs="Times New Roman"/>
        </w:rPr>
      </w:pPr>
      <w:r w:rsidRPr="00602454">
        <w:rPr>
          <w:rFonts w:ascii="Times New Roman" w:hAnsi="Times New Roman" w:cs="Times New Roman"/>
        </w:rPr>
        <w:t xml:space="preserve">Members </w:t>
      </w:r>
      <w:r w:rsidR="004B1D81" w:rsidRPr="00602454">
        <w:rPr>
          <w:rFonts w:ascii="Times New Roman" w:hAnsi="Times New Roman" w:cs="Times New Roman"/>
        </w:rPr>
        <w:t>of the public m</w:t>
      </w:r>
      <w:r w:rsidR="005D2325" w:rsidRPr="00602454">
        <w:rPr>
          <w:rFonts w:ascii="Times New Roman" w:hAnsi="Times New Roman" w:cs="Times New Roman"/>
        </w:rPr>
        <w:t>ay</w:t>
      </w:r>
      <w:r w:rsidR="004B1D81" w:rsidRPr="00602454">
        <w:rPr>
          <w:rFonts w:ascii="Times New Roman" w:hAnsi="Times New Roman" w:cs="Times New Roman"/>
        </w:rPr>
        <w:t xml:space="preserve"> sign up to speak on any action item or topic prior to the Board meeting by</w:t>
      </w:r>
      <w:r w:rsidR="00405233" w:rsidRPr="00602454">
        <w:rPr>
          <w:rFonts w:ascii="Times New Roman" w:hAnsi="Times New Roman" w:cs="Times New Roman"/>
        </w:rPr>
        <w:t xml:space="preserve"> (</w:t>
      </w:r>
      <w:proofErr w:type="spellStart"/>
      <w:r w:rsidR="00405233" w:rsidRPr="00602454">
        <w:rPr>
          <w:rFonts w:ascii="Times New Roman" w:hAnsi="Times New Roman" w:cs="Times New Roman"/>
        </w:rPr>
        <w:t>i</w:t>
      </w:r>
      <w:proofErr w:type="spellEnd"/>
      <w:r w:rsidR="00405233" w:rsidRPr="00602454">
        <w:rPr>
          <w:rFonts w:ascii="Times New Roman" w:hAnsi="Times New Roman" w:cs="Times New Roman"/>
        </w:rPr>
        <w:t>)</w:t>
      </w:r>
      <w:r w:rsidR="004B1D81" w:rsidRPr="00602454">
        <w:rPr>
          <w:rFonts w:ascii="Times New Roman" w:hAnsi="Times New Roman" w:cs="Times New Roman"/>
        </w:rPr>
        <w:t xml:space="preserve"> completing a Public Comment form</w:t>
      </w:r>
      <w:r w:rsidR="00405233" w:rsidRPr="00602454">
        <w:rPr>
          <w:rFonts w:ascii="Times New Roman" w:hAnsi="Times New Roman" w:cs="Times New Roman"/>
        </w:rPr>
        <w:t xml:space="preserve"> available outside the Board meeting room prior to the meeting</w:t>
      </w:r>
      <w:r w:rsidR="00A21DDA" w:rsidRPr="00602454">
        <w:rPr>
          <w:rFonts w:ascii="Times New Roman" w:hAnsi="Times New Roman" w:cs="Times New Roman"/>
        </w:rPr>
        <w:t>,</w:t>
      </w:r>
      <w:r w:rsidR="00405233" w:rsidRPr="00602454">
        <w:rPr>
          <w:rFonts w:ascii="Times New Roman" w:hAnsi="Times New Roman" w:cs="Times New Roman"/>
        </w:rPr>
        <w:t xml:space="preserve"> or (ii) contacting Capital Metro via the email address or telephone number listed in the Public Comment section of the Capital Metro website </w:t>
      </w:r>
      <w:r w:rsidR="00602454">
        <w:rPr>
          <w:rFonts w:ascii="Times New Roman" w:hAnsi="Times New Roman" w:cs="Times New Roman"/>
        </w:rPr>
        <w:t>by 9:00 A.M.</w:t>
      </w:r>
      <w:r w:rsidR="00405233" w:rsidRPr="00602454">
        <w:rPr>
          <w:rFonts w:ascii="Times New Roman" w:hAnsi="Times New Roman" w:cs="Times New Roman"/>
        </w:rPr>
        <w:t xml:space="preserve"> </w:t>
      </w:r>
      <w:r w:rsidR="00602454">
        <w:rPr>
          <w:rFonts w:ascii="Times New Roman" w:hAnsi="Times New Roman" w:cs="Times New Roman"/>
        </w:rPr>
        <w:t xml:space="preserve">on </w:t>
      </w:r>
      <w:r w:rsidR="00405233" w:rsidRPr="00602454">
        <w:rPr>
          <w:rFonts w:ascii="Times New Roman" w:hAnsi="Times New Roman" w:cs="Times New Roman"/>
        </w:rPr>
        <w:t>the</w:t>
      </w:r>
      <w:r w:rsidR="00602454">
        <w:rPr>
          <w:rFonts w:ascii="Times New Roman" w:hAnsi="Times New Roman" w:cs="Times New Roman"/>
        </w:rPr>
        <w:t xml:space="preserve"> day of the</w:t>
      </w:r>
      <w:r w:rsidR="00405233" w:rsidRPr="00602454">
        <w:rPr>
          <w:rFonts w:ascii="Times New Roman" w:hAnsi="Times New Roman" w:cs="Times New Roman"/>
        </w:rPr>
        <w:t xml:space="preserve"> Board meeting </w:t>
      </w:r>
      <w:r w:rsidR="005D2325" w:rsidRPr="00602454">
        <w:rPr>
          <w:rFonts w:ascii="Times New Roman" w:hAnsi="Times New Roman" w:cs="Times New Roman"/>
        </w:rPr>
        <w:t>to request access to testify via Capital Metro’s videoconferencing system</w:t>
      </w:r>
      <w:r w:rsidR="004B1D81" w:rsidRPr="00602454">
        <w:rPr>
          <w:rFonts w:ascii="Times New Roman" w:hAnsi="Times New Roman" w:cs="Times New Roman"/>
        </w:rPr>
        <w:t xml:space="preserve">. </w:t>
      </w:r>
    </w:p>
    <w:p w14:paraId="283E83E5" w14:textId="77777777" w:rsidR="005D2325" w:rsidRPr="00602454" w:rsidRDefault="005D2325" w:rsidP="005D2325">
      <w:pPr>
        <w:pStyle w:val="ListParagraph"/>
        <w:jc w:val="both"/>
        <w:rPr>
          <w:rFonts w:ascii="Times New Roman" w:hAnsi="Times New Roman" w:cs="Times New Roman"/>
        </w:rPr>
      </w:pPr>
    </w:p>
    <w:p w14:paraId="155C9FB0" w14:textId="4D2B6131" w:rsidR="007C2102" w:rsidRPr="00602454" w:rsidRDefault="00F225F1" w:rsidP="007C2102">
      <w:pPr>
        <w:pStyle w:val="ListParagraph"/>
        <w:numPr>
          <w:ilvl w:val="0"/>
          <w:numId w:val="4"/>
        </w:numPr>
        <w:jc w:val="both"/>
        <w:rPr>
          <w:rFonts w:ascii="Times New Roman" w:hAnsi="Times New Roman" w:cs="Times New Roman"/>
        </w:rPr>
      </w:pPr>
      <w:r w:rsidRPr="00602454">
        <w:rPr>
          <w:rFonts w:ascii="Times New Roman" w:hAnsi="Times New Roman" w:cs="Times New Roman"/>
        </w:rPr>
        <w:t>Public comment on general topics</w:t>
      </w:r>
      <w:r w:rsidR="00E737F8" w:rsidRPr="00602454">
        <w:rPr>
          <w:rFonts w:ascii="Times New Roman" w:hAnsi="Times New Roman" w:cs="Times New Roman"/>
        </w:rPr>
        <w:t xml:space="preserve"> and action items</w:t>
      </w:r>
      <w:r w:rsidRPr="00602454">
        <w:rPr>
          <w:rFonts w:ascii="Times New Roman" w:hAnsi="Times New Roman" w:cs="Times New Roman"/>
        </w:rPr>
        <w:t xml:space="preserve"> will be received as the first item on the </w:t>
      </w:r>
      <w:r w:rsidR="006B75D4" w:rsidRPr="00602454">
        <w:rPr>
          <w:rFonts w:ascii="Times New Roman" w:hAnsi="Times New Roman" w:cs="Times New Roman"/>
        </w:rPr>
        <w:t>meeting agenda.</w:t>
      </w:r>
      <w:r w:rsidR="00ED7DD6" w:rsidRPr="00602454">
        <w:rPr>
          <w:rFonts w:ascii="Times New Roman" w:hAnsi="Times New Roman" w:cs="Times New Roman"/>
        </w:rPr>
        <w:t xml:space="preserve"> </w:t>
      </w:r>
    </w:p>
    <w:p w14:paraId="0F2CC1F6" w14:textId="77777777" w:rsidR="00F91E54" w:rsidRPr="00602454" w:rsidRDefault="00F91E54" w:rsidP="00F91E54">
      <w:pPr>
        <w:pStyle w:val="ListParagraph"/>
        <w:jc w:val="both"/>
        <w:rPr>
          <w:rFonts w:ascii="Times New Roman" w:hAnsi="Times New Roman" w:cs="Times New Roman"/>
        </w:rPr>
      </w:pPr>
    </w:p>
    <w:p w14:paraId="02AB1FB9" w14:textId="696AAF1B" w:rsidR="00CC7279" w:rsidRPr="00602454" w:rsidRDefault="005C7A34" w:rsidP="00CC7279">
      <w:pPr>
        <w:pStyle w:val="ListParagraph"/>
        <w:numPr>
          <w:ilvl w:val="0"/>
          <w:numId w:val="4"/>
        </w:numPr>
        <w:jc w:val="both"/>
        <w:rPr>
          <w:rFonts w:ascii="Times New Roman" w:hAnsi="Times New Roman" w:cs="Times New Roman"/>
        </w:rPr>
      </w:pPr>
      <w:r w:rsidRPr="00602454">
        <w:rPr>
          <w:rFonts w:ascii="Times New Roman" w:hAnsi="Times New Roman" w:cs="Times New Roman"/>
        </w:rPr>
        <w:t>Each s</w:t>
      </w:r>
      <w:r w:rsidR="007D6140" w:rsidRPr="00602454">
        <w:rPr>
          <w:rFonts w:ascii="Times New Roman" w:hAnsi="Times New Roman" w:cs="Times New Roman"/>
        </w:rPr>
        <w:t xml:space="preserve">peaker will </w:t>
      </w:r>
      <w:r w:rsidR="00E737F8" w:rsidRPr="00602454">
        <w:rPr>
          <w:rFonts w:ascii="Times New Roman" w:hAnsi="Times New Roman" w:cs="Times New Roman"/>
        </w:rPr>
        <w:t>receive</w:t>
      </w:r>
      <w:r w:rsidR="007C2102" w:rsidRPr="00602454">
        <w:rPr>
          <w:rFonts w:ascii="Times New Roman" w:hAnsi="Times New Roman" w:cs="Times New Roman"/>
        </w:rPr>
        <w:t xml:space="preserve"> a total of</w:t>
      </w:r>
      <w:r w:rsidR="007D6140" w:rsidRPr="00602454">
        <w:rPr>
          <w:rFonts w:ascii="Times New Roman" w:hAnsi="Times New Roman" w:cs="Times New Roman"/>
        </w:rPr>
        <w:t xml:space="preserve"> three (3) minutes</w:t>
      </w:r>
      <w:r w:rsidR="00E67995" w:rsidRPr="00602454">
        <w:rPr>
          <w:rFonts w:ascii="Times New Roman" w:hAnsi="Times New Roman" w:cs="Times New Roman"/>
        </w:rPr>
        <w:t xml:space="preserve"> to address the Board</w:t>
      </w:r>
      <w:r w:rsidR="00014658" w:rsidRPr="00602454">
        <w:rPr>
          <w:rFonts w:ascii="Times New Roman" w:hAnsi="Times New Roman" w:cs="Times New Roman"/>
        </w:rPr>
        <w:t xml:space="preserve">. </w:t>
      </w:r>
      <w:r w:rsidR="00E737F8" w:rsidRPr="00602454">
        <w:rPr>
          <w:rFonts w:ascii="Times New Roman" w:hAnsi="Times New Roman" w:cs="Times New Roman"/>
        </w:rPr>
        <w:t xml:space="preserve">Speakers </w:t>
      </w:r>
      <w:r w:rsidR="0037663E" w:rsidRPr="00602454">
        <w:rPr>
          <w:rFonts w:ascii="Times New Roman" w:hAnsi="Times New Roman" w:cs="Times New Roman"/>
        </w:rPr>
        <w:t xml:space="preserve">with </w:t>
      </w:r>
      <w:r w:rsidR="00602454">
        <w:rPr>
          <w:rFonts w:ascii="Times New Roman" w:hAnsi="Times New Roman" w:cs="Times New Roman"/>
        </w:rPr>
        <w:t>comments on multiple action items, or comments on general topics and one or more action items, will receive a total of five (5) minutes to address the Board.</w:t>
      </w:r>
      <w:r w:rsidR="00E737F8" w:rsidRPr="00602454">
        <w:rPr>
          <w:rFonts w:ascii="Times New Roman" w:hAnsi="Times New Roman" w:cs="Times New Roman"/>
        </w:rPr>
        <w:t xml:space="preserve"> </w:t>
      </w:r>
      <w:r w:rsidR="00014658" w:rsidRPr="00602454">
        <w:rPr>
          <w:rFonts w:ascii="Times New Roman" w:hAnsi="Times New Roman" w:cs="Times New Roman"/>
        </w:rPr>
        <w:t>Non-English speakers</w:t>
      </w:r>
      <w:r w:rsidR="00FC3FB2" w:rsidRPr="00602454">
        <w:rPr>
          <w:rFonts w:ascii="Times New Roman" w:hAnsi="Times New Roman" w:cs="Times New Roman"/>
        </w:rPr>
        <w:t xml:space="preserve"> requiring a translator will </w:t>
      </w:r>
      <w:r w:rsidR="00E737F8" w:rsidRPr="00602454">
        <w:rPr>
          <w:rFonts w:ascii="Times New Roman" w:hAnsi="Times New Roman" w:cs="Times New Roman"/>
        </w:rPr>
        <w:t>receive double the applicable time</w:t>
      </w:r>
      <w:r w:rsidR="00FC3FB2" w:rsidRPr="00602454">
        <w:rPr>
          <w:rFonts w:ascii="Times New Roman" w:hAnsi="Times New Roman" w:cs="Times New Roman"/>
        </w:rPr>
        <w:t xml:space="preserve"> to address the Board.</w:t>
      </w:r>
    </w:p>
    <w:p w14:paraId="089305B8" w14:textId="77777777" w:rsidR="005D2325" w:rsidRPr="00602454" w:rsidRDefault="005D2325" w:rsidP="005D2325">
      <w:pPr>
        <w:pStyle w:val="ListParagraph"/>
        <w:rPr>
          <w:rFonts w:ascii="Times New Roman" w:hAnsi="Times New Roman" w:cs="Times New Roman"/>
        </w:rPr>
      </w:pPr>
    </w:p>
    <w:p w14:paraId="79ECA783" w14:textId="4788FE2F" w:rsidR="00CC7279" w:rsidRPr="00602454" w:rsidRDefault="00CC7279" w:rsidP="00CC7279">
      <w:pPr>
        <w:pStyle w:val="ListParagraph"/>
        <w:numPr>
          <w:ilvl w:val="0"/>
          <w:numId w:val="4"/>
        </w:numPr>
        <w:jc w:val="both"/>
        <w:rPr>
          <w:rFonts w:ascii="Times New Roman" w:hAnsi="Times New Roman" w:cs="Times New Roman"/>
        </w:rPr>
      </w:pPr>
      <w:r w:rsidRPr="00602454">
        <w:rPr>
          <w:rFonts w:ascii="Times New Roman" w:hAnsi="Times New Roman" w:cs="Times New Roman"/>
        </w:rPr>
        <w:lastRenderedPageBreak/>
        <w:t>If more than one member of the public from a particular group is present</w:t>
      </w:r>
      <w:r w:rsidR="00685C67" w:rsidRPr="00602454">
        <w:rPr>
          <w:rFonts w:ascii="Times New Roman" w:hAnsi="Times New Roman" w:cs="Times New Roman"/>
        </w:rPr>
        <w:t xml:space="preserve"> and requests to comment</w:t>
      </w:r>
      <w:r w:rsidRPr="00602454">
        <w:rPr>
          <w:rFonts w:ascii="Times New Roman" w:hAnsi="Times New Roman" w:cs="Times New Roman"/>
        </w:rPr>
        <w:t>, the</w:t>
      </w:r>
      <w:r w:rsidR="00685C67" w:rsidRPr="00602454">
        <w:rPr>
          <w:rFonts w:ascii="Times New Roman" w:hAnsi="Times New Roman" w:cs="Times New Roman"/>
        </w:rPr>
        <w:t xml:space="preserve"> Chair may ask that the gr</w:t>
      </w:r>
      <w:r w:rsidRPr="00602454">
        <w:rPr>
          <w:rFonts w:ascii="Times New Roman" w:hAnsi="Times New Roman" w:cs="Times New Roman"/>
        </w:rPr>
        <w:t>oup</w:t>
      </w:r>
      <w:r w:rsidR="00685C67" w:rsidRPr="00602454">
        <w:rPr>
          <w:rFonts w:ascii="Times New Roman" w:hAnsi="Times New Roman" w:cs="Times New Roman"/>
        </w:rPr>
        <w:t xml:space="preserve"> </w:t>
      </w:r>
      <w:r w:rsidRPr="00602454">
        <w:rPr>
          <w:rFonts w:ascii="Times New Roman" w:hAnsi="Times New Roman" w:cs="Times New Roman"/>
        </w:rPr>
        <w:t xml:space="preserve">select one representative of the group to present the group’s view. In such a case, the group’s representative will be allowed five (5) minutes to speak. </w:t>
      </w:r>
    </w:p>
    <w:p w14:paraId="15159FBF" w14:textId="7E3EA1D0" w:rsidR="003E553F" w:rsidRPr="00602454" w:rsidRDefault="0091239A" w:rsidP="0091239A">
      <w:pPr>
        <w:autoSpaceDE w:val="0"/>
        <w:autoSpaceDN w:val="0"/>
        <w:adjustRightInd w:val="0"/>
        <w:spacing w:after="0" w:line="240" w:lineRule="auto"/>
        <w:jc w:val="both"/>
        <w:rPr>
          <w:rFonts w:ascii="Times New Roman" w:hAnsi="Times New Roman" w:cs="Times New Roman"/>
          <w:b/>
          <w:bCs/>
        </w:rPr>
      </w:pPr>
      <w:r w:rsidRPr="00602454">
        <w:rPr>
          <w:rFonts w:ascii="Times New Roman" w:hAnsi="Times New Roman" w:cs="Times New Roman"/>
          <w:b/>
          <w:bCs/>
        </w:rPr>
        <w:t xml:space="preserve">IN ITS SOLE DISCRETION THE BOARD RESERVES THE RIGHT TO WAIVE THE PROCEDURES CONTAINED IN THIS SECTION II WHEN NECESSARY TO CONDUCT BOARD MEETINGS EFFICIENTLY AND EFFECTIVELY. </w:t>
      </w:r>
      <w:r w:rsidR="00AC397F" w:rsidRPr="00602454">
        <w:rPr>
          <w:rFonts w:ascii="Times New Roman" w:hAnsi="Times New Roman" w:cs="Times New Roman"/>
          <w:b/>
          <w:bCs/>
        </w:rPr>
        <w:t xml:space="preserve">CAPITAL METRO </w:t>
      </w:r>
      <w:r w:rsidRPr="00602454">
        <w:rPr>
          <w:rFonts w:ascii="Times New Roman" w:hAnsi="Times New Roman" w:cs="Times New Roman"/>
          <w:b/>
          <w:bCs/>
        </w:rPr>
        <w:t>RESERVES THE RIGHT TO REMOVE PERSONS WHO CAUSE A DISTURBANCE AT AN OPEN MEETING OR TAKE OTHER ACTIONS TO PROMOTE AN ORDERLY MEETING.</w:t>
      </w:r>
      <w:r w:rsidR="00F91E54" w:rsidRPr="00602454">
        <w:rPr>
          <w:rFonts w:ascii="Times New Roman" w:hAnsi="Times New Roman" w:cs="Times New Roman"/>
        </w:rPr>
        <w:t xml:space="preserve"> </w:t>
      </w:r>
    </w:p>
    <w:p w14:paraId="511FA38F" w14:textId="77777777" w:rsidR="00596C31" w:rsidRPr="00602454" w:rsidRDefault="00596C31" w:rsidP="00596C31">
      <w:pPr>
        <w:pStyle w:val="ListParagraph"/>
        <w:jc w:val="both"/>
        <w:rPr>
          <w:rFonts w:ascii="Times New Roman" w:hAnsi="Times New Roman" w:cs="Times New Roman"/>
        </w:rPr>
      </w:pPr>
    </w:p>
    <w:p w14:paraId="57C6E15A" w14:textId="1BCAE3A2" w:rsidR="002B1538" w:rsidRPr="00602454" w:rsidRDefault="002B1538" w:rsidP="004F5C1C">
      <w:pPr>
        <w:pStyle w:val="ListParagraph"/>
        <w:numPr>
          <w:ilvl w:val="0"/>
          <w:numId w:val="1"/>
        </w:numPr>
        <w:jc w:val="center"/>
        <w:rPr>
          <w:rFonts w:ascii="Times New Roman" w:hAnsi="Times New Roman" w:cs="Times New Roman"/>
          <w:b/>
          <w:bCs/>
        </w:rPr>
      </w:pPr>
      <w:r w:rsidRPr="00602454">
        <w:rPr>
          <w:rFonts w:ascii="Times New Roman" w:hAnsi="Times New Roman" w:cs="Times New Roman"/>
          <w:b/>
          <w:bCs/>
        </w:rPr>
        <w:t>COMMUNITY INVOLVEMENT POLICY</w:t>
      </w:r>
    </w:p>
    <w:p w14:paraId="518B8D80" w14:textId="17D306C5" w:rsidR="002B1538" w:rsidRPr="00602454" w:rsidRDefault="006F3765" w:rsidP="00A42388">
      <w:pPr>
        <w:autoSpaceDE w:val="0"/>
        <w:autoSpaceDN w:val="0"/>
        <w:adjustRightInd w:val="0"/>
        <w:spacing w:after="0" w:line="240" w:lineRule="auto"/>
        <w:jc w:val="both"/>
        <w:rPr>
          <w:rFonts w:ascii="Times New Roman" w:hAnsi="Times New Roman" w:cs="Times New Roman"/>
        </w:rPr>
      </w:pPr>
      <w:r w:rsidRPr="00602454">
        <w:rPr>
          <w:rFonts w:ascii="Times New Roman" w:hAnsi="Times New Roman" w:cs="Times New Roman"/>
        </w:rPr>
        <w:t>The Board believes that effective community</w:t>
      </w:r>
      <w:r w:rsidR="00C17AF1" w:rsidRPr="00602454">
        <w:rPr>
          <w:rFonts w:ascii="Times New Roman" w:hAnsi="Times New Roman" w:cs="Times New Roman"/>
        </w:rPr>
        <w:t xml:space="preserve"> involvement improves the quality of decision-making processes and builds trust in Capital Metro. This policy ensures that Capital Metro integrates, in a</w:t>
      </w:r>
      <w:r w:rsidR="00A42388" w:rsidRPr="00602454">
        <w:rPr>
          <w:rFonts w:ascii="Times New Roman" w:hAnsi="Times New Roman" w:cs="Times New Roman"/>
        </w:rPr>
        <w:t xml:space="preserve"> </w:t>
      </w:r>
      <w:r w:rsidR="00C17AF1" w:rsidRPr="00602454">
        <w:rPr>
          <w:rFonts w:ascii="Times New Roman" w:hAnsi="Times New Roman" w:cs="Times New Roman"/>
        </w:rPr>
        <w:t>meaningful way, the knowledge and opinions of its many stakeholders into its decision-making processes.</w:t>
      </w:r>
      <w:r w:rsidR="009266BA" w:rsidRPr="00602454">
        <w:rPr>
          <w:rFonts w:ascii="Times New Roman" w:hAnsi="Times New Roman" w:cs="Times New Roman"/>
        </w:rPr>
        <w:t xml:space="preserve"> </w:t>
      </w:r>
    </w:p>
    <w:p w14:paraId="059C439D" w14:textId="77777777" w:rsidR="00A42388" w:rsidRPr="00602454" w:rsidRDefault="00A42388" w:rsidP="00A42388">
      <w:pPr>
        <w:pStyle w:val="ListParagraph"/>
        <w:jc w:val="both"/>
        <w:rPr>
          <w:rFonts w:ascii="Times New Roman" w:hAnsi="Times New Roman" w:cs="Times New Roman"/>
        </w:rPr>
      </w:pPr>
    </w:p>
    <w:p w14:paraId="26B9B616" w14:textId="2437A406" w:rsidR="008C729F" w:rsidRPr="00602454" w:rsidRDefault="008C729F" w:rsidP="00175583">
      <w:pPr>
        <w:pStyle w:val="ListParagraph"/>
        <w:numPr>
          <w:ilvl w:val="0"/>
          <w:numId w:val="7"/>
        </w:numPr>
        <w:jc w:val="both"/>
        <w:rPr>
          <w:rFonts w:ascii="Times New Roman" w:hAnsi="Times New Roman" w:cs="Times New Roman"/>
        </w:rPr>
      </w:pPr>
      <w:r w:rsidRPr="00602454">
        <w:rPr>
          <w:rFonts w:ascii="Times New Roman" w:hAnsi="Times New Roman" w:cs="Times New Roman"/>
          <w:i/>
          <w:iCs/>
        </w:rPr>
        <w:t>Community Involvement Program</w:t>
      </w:r>
      <w:r w:rsidRPr="00602454">
        <w:rPr>
          <w:rFonts w:ascii="Times New Roman" w:hAnsi="Times New Roman" w:cs="Times New Roman"/>
        </w:rPr>
        <w:t>. Capital Metro will maintain a comprehensive community involvement program that includes plans for receiving public comment for major decision-making processes including, but not limited to, policy development, strategic planning, budgeting, capital projects planning, fare adjustments, and transit service changes. Capital Metro’s Community Involvement Program will include:</w:t>
      </w:r>
    </w:p>
    <w:p w14:paraId="524D6510" w14:textId="6CCA5C57" w:rsidR="003800CA" w:rsidRPr="00602454" w:rsidRDefault="003800CA" w:rsidP="00175583">
      <w:pPr>
        <w:pStyle w:val="ListParagraph"/>
        <w:numPr>
          <w:ilvl w:val="1"/>
          <w:numId w:val="7"/>
        </w:numPr>
        <w:jc w:val="both"/>
        <w:rPr>
          <w:rFonts w:ascii="Times New Roman" w:hAnsi="Times New Roman" w:cs="Times New Roman"/>
        </w:rPr>
      </w:pPr>
      <w:r w:rsidRPr="00602454">
        <w:rPr>
          <w:rFonts w:ascii="Times New Roman" w:hAnsi="Times New Roman" w:cs="Times New Roman"/>
        </w:rPr>
        <w:t>Methods to provide the public with access to accurate, understandable, and timely information to facilitate effective involvement in the decision-making process</w:t>
      </w:r>
      <w:r w:rsidR="00472FDA" w:rsidRPr="00602454">
        <w:rPr>
          <w:rFonts w:ascii="Times New Roman" w:hAnsi="Times New Roman" w:cs="Times New Roman"/>
        </w:rPr>
        <w:t>.</w:t>
      </w:r>
    </w:p>
    <w:p w14:paraId="08593083" w14:textId="42307834" w:rsidR="00494DB3" w:rsidRPr="00602454" w:rsidRDefault="00494DB3" w:rsidP="00494DB3">
      <w:pPr>
        <w:pStyle w:val="ListParagraph"/>
        <w:numPr>
          <w:ilvl w:val="1"/>
          <w:numId w:val="7"/>
        </w:numPr>
        <w:rPr>
          <w:rFonts w:ascii="Times New Roman" w:hAnsi="Times New Roman" w:cs="Times New Roman"/>
        </w:rPr>
      </w:pPr>
      <w:r w:rsidRPr="00602454">
        <w:rPr>
          <w:rFonts w:ascii="Times New Roman" w:hAnsi="Times New Roman" w:cs="Times New Roman"/>
        </w:rPr>
        <w:t>Methods to ensure a diverse range of stakeholders are engaged in the process</w:t>
      </w:r>
      <w:r w:rsidR="00472FDA" w:rsidRPr="00602454">
        <w:rPr>
          <w:rFonts w:ascii="Times New Roman" w:hAnsi="Times New Roman" w:cs="Times New Roman"/>
        </w:rPr>
        <w:t>.</w:t>
      </w:r>
    </w:p>
    <w:p w14:paraId="76B827CE" w14:textId="4BCEB649" w:rsidR="00494DB3" w:rsidRPr="00602454" w:rsidRDefault="00494DB3" w:rsidP="0086398C">
      <w:pPr>
        <w:pStyle w:val="ListParagraph"/>
        <w:numPr>
          <w:ilvl w:val="1"/>
          <w:numId w:val="7"/>
        </w:numPr>
        <w:jc w:val="both"/>
        <w:rPr>
          <w:rFonts w:ascii="Times New Roman" w:hAnsi="Times New Roman" w:cs="Times New Roman"/>
        </w:rPr>
      </w:pPr>
      <w:r w:rsidRPr="00602454">
        <w:rPr>
          <w:rFonts w:ascii="Times New Roman" w:hAnsi="Times New Roman" w:cs="Times New Roman"/>
        </w:rPr>
        <w:t>Methods of providing the community with a sound understanding of the pertinent issues and options Capital Metro is considering</w:t>
      </w:r>
      <w:r w:rsidR="00472FDA" w:rsidRPr="00602454">
        <w:rPr>
          <w:rFonts w:ascii="Times New Roman" w:hAnsi="Times New Roman" w:cs="Times New Roman"/>
        </w:rPr>
        <w:t>.</w:t>
      </w:r>
    </w:p>
    <w:p w14:paraId="3FDEE5CC" w14:textId="330170D4" w:rsidR="00494DB3" w:rsidRPr="00602454" w:rsidRDefault="00494DB3" w:rsidP="00770392">
      <w:pPr>
        <w:pStyle w:val="ListParagraph"/>
        <w:numPr>
          <w:ilvl w:val="1"/>
          <w:numId w:val="7"/>
        </w:numPr>
        <w:jc w:val="both"/>
        <w:rPr>
          <w:rFonts w:ascii="Times New Roman" w:hAnsi="Times New Roman" w:cs="Times New Roman"/>
        </w:rPr>
      </w:pPr>
      <w:r w:rsidRPr="00602454">
        <w:rPr>
          <w:rFonts w:ascii="Times New Roman" w:hAnsi="Times New Roman" w:cs="Times New Roman"/>
        </w:rPr>
        <w:t>Methods to ensure information and activities are accessible to stakeholders with disabilities</w:t>
      </w:r>
      <w:r w:rsidR="00770392" w:rsidRPr="00602454">
        <w:rPr>
          <w:rFonts w:ascii="Times New Roman" w:hAnsi="Times New Roman" w:cs="Times New Roman"/>
        </w:rPr>
        <w:t xml:space="preserve"> </w:t>
      </w:r>
      <w:r w:rsidRPr="00602454">
        <w:rPr>
          <w:rFonts w:ascii="Times New Roman" w:hAnsi="Times New Roman" w:cs="Times New Roman"/>
        </w:rPr>
        <w:t>and/or limited English proficiency</w:t>
      </w:r>
      <w:r w:rsidR="00472FDA" w:rsidRPr="00602454">
        <w:rPr>
          <w:rFonts w:ascii="Times New Roman" w:hAnsi="Times New Roman" w:cs="Times New Roman"/>
        </w:rPr>
        <w:t>.</w:t>
      </w:r>
    </w:p>
    <w:p w14:paraId="776A7BD4" w14:textId="57CCB2B6" w:rsidR="00175583" w:rsidRPr="00602454" w:rsidRDefault="00494DB3" w:rsidP="00770392">
      <w:pPr>
        <w:pStyle w:val="ListParagraph"/>
        <w:numPr>
          <w:ilvl w:val="1"/>
          <w:numId w:val="7"/>
        </w:numPr>
        <w:rPr>
          <w:rFonts w:ascii="Times New Roman" w:hAnsi="Times New Roman" w:cs="Times New Roman"/>
        </w:rPr>
      </w:pPr>
      <w:r w:rsidRPr="00602454">
        <w:rPr>
          <w:rFonts w:ascii="Times New Roman" w:hAnsi="Times New Roman" w:cs="Times New Roman"/>
        </w:rPr>
        <w:t xml:space="preserve">Methods to ensure that the public has an opportunity to comment on </w:t>
      </w:r>
      <w:r w:rsidR="00E46D49" w:rsidRPr="00602454">
        <w:rPr>
          <w:rFonts w:ascii="Times New Roman" w:hAnsi="Times New Roman" w:cs="Times New Roman"/>
        </w:rPr>
        <w:t>B</w:t>
      </w:r>
      <w:r w:rsidRPr="00602454">
        <w:rPr>
          <w:rFonts w:ascii="Times New Roman" w:hAnsi="Times New Roman" w:cs="Times New Roman"/>
        </w:rPr>
        <w:t>oard matters before</w:t>
      </w:r>
      <w:r w:rsidR="00770392" w:rsidRPr="00602454">
        <w:rPr>
          <w:rFonts w:ascii="Times New Roman" w:hAnsi="Times New Roman" w:cs="Times New Roman"/>
        </w:rPr>
        <w:t xml:space="preserve"> </w:t>
      </w:r>
      <w:r w:rsidRPr="00602454">
        <w:rPr>
          <w:rFonts w:ascii="Times New Roman" w:hAnsi="Times New Roman" w:cs="Times New Roman"/>
        </w:rPr>
        <w:t>a vote on the matters occur.</w:t>
      </w:r>
    </w:p>
    <w:p w14:paraId="6E3230A5" w14:textId="77777777" w:rsidR="00E92B83" w:rsidRPr="00602454" w:rsidRDefault="00E92B83" w:rsidP="00E92B83">
      <w:pPr>
        <w:pStyle w:val="ListParagraph"/>
        <w:rPr>
          <w:rFonts w:ascii="Times New Roman" w:hAnsi="Times New Roman" w:cs="Times New Roman"/>
        </w:rPr>
      </w:pPr>
    </w:p>
    <w:p w14:paraId="242282FC" w14:textId="3FD408DB" w:rsidR="00AC22E7" w:rsidRPr="00602454" w:rsidRDefault="00E1136C" w:rsidP="00E1136C">
      <w:pPr>
        <w:pStyle w:val="ListParagraph"/>
        <w:numPr>
          <w:ilvl w:val="0"/>
          <w:numId w:val="7"/>
        </w:numPr>
        <w:jc w:val="both"/>
        <w:rPr>
          <w:rFonts w:ascii="Times New Roman" w:hAnsi="Times New Roman" w:cs="Times New Roman"/>
        </w:rPr>
      </w:pPr>
      <w:r w:rsidRPr="00602454">
        <w:rPr>
          <w:rFonts w:ascii="Times New Roman" w:hAnsi="Times New Roman" w:cs="Times New Roman"/>
          <w:i/>
          <w:iCs/>
        </w:rPr>
        <w:t>Board Consent Agenda</w:t>
      </w:r>
      <w:r w:rsidRPr="00602454">
        <w:rPr>
          <w:rFonts w:ascii="Times New Roman" w:hAnsi="Times New Roman" w:cs="Times New Roman"/>
        </w:rPr>
        <w:t xml:space="preserve">. </w:t>
      </w:r>
      <w:r w:rsidR="00B137A7" w:rsidRPr="00602454">
        <w:rPr>
          <w:rFonts w:ascii="Times New Roman" w:hAnsi="Times New Roman" w:cs="Times New Roman"/>
        </w:rPr>
        <w:t xml:space="preserve">The Board </w:t>
      </w:r>
      <w:r w:rsidR="00AC22E7" w:rsidRPr="00602454">
        <w:rPr>
          <w:rFonts w:ascii="Times New Roman" w:hAnsi="Times New Roman" w:cs="Times New Roman"/>
        </w:rPr>
        <w:t xml:space="preserve">shall not utilize a consent agenda nor expedite consideration of </w:t>
      </w:r>
      <w:r w:rsidR="00D30CEB" w:rsidRPr="00602454">
        <w:rPr>
          <w:rFonts w:ascii="Times New Roman" w:hAnsi="Times New Roman" w:cs="Times New Roman"/>
        </w:rPr>
        <w:t>B</w:t>
      </w:r>
      <w:r w:rsidR="00AC22E7" w:rsidRPr="00602454">
        <w:rPr>
          <w:rFonts w:ascii="Times New Roman" w:hAnsi="Times New Roman" w:cs="Times New Roman"/>
        </w:rPr>
        <w:t xml:space="preserve">oard matters at </w:t>
      </w:r>
      <w:r w:rsidR="00D30CEB" w:rsidRPr="00602454">
        <w:rPr>
          <w:rFonts w:ascii="Times New Roman" w:hAnsi="Times New Roman" w:cs="Times New Roman"/>
        </w:rPr>
        <w:t>B</w:t>
      </w:r>
      <w:r w:rsidR="00AC22E7" w:rsidRPr="00602454">
        <w:rPr>
          <w:rFonts w:ascii="Times New Roman" w:hAnsi="Times New Roman" w:cs="Times New Roman"/>
        </w:rPr>
        <w:t>oard meetings unless it is for routine, noncontroversial matters. “Routine, noncontroversial matters” for placement on the Board Consent Agenda include, but are not limited to, the following items:</w:t>
      </w:r>
    </w:p>
    <w:p w14:paraId="5427BBD1" w14:textId="77777777" w:rsidR="0014475B" w:rsidRPr="00602454" w:rsidRDefault="00AC22E7" w:rsidP="0014475B">
      <w:pPr>
        <w:pStyle w:val="ListParagraph"/>
        <w:numPr>
          <w:ilvl w:val="1"/>
          <w:numId w:val="7"/>
        </w:numPr>
        <w:rPr>
          <w:rFonts w:ascii="Times New Roman" w:hAnsi="Times New Roman" w:cs="Times New Roman"/>
        </w:rPr>
      </w:pPr>
      <w:r w:rsidRPr="00602454">
        <w:rPr>
          <w:rFonts w:ascii="Times New Roman" w:hAnsi="Times New Roman" w:cs="Times New Roman"/>
        </w:rPr>
        <w:t>Contracts and agreement for the normal operation of a business, such as business services</w:t>
      </w:r>
      <w:r w:rsidR="0014475B" w:rsidRPr="00602454">
        <w:rPr>
          <w:rFonts w:ascii="Times New Roman" w:hAnsi="Times New Roman" w:cs="Times New Roman"/>
        </w:rPr>
        <w:t xml:space="preserve"> </w:t>
      </w:r>
      <w:r w:rsidRPr="00602454">
        <w:rPr>
          <w:rFonts w:ascii="Times New Roman" w:hAnsi="Times New Roman" w:cs="Times New Roman"/>
        </w:rPr>
        <w:t>or furniture purchases, regardless of the dollar value.</w:t>
      </w:r>
    </w:p>
    <w:p w14:paraId="2BB1B2BB" w14:textId="0FFAAF36" w:rsidR="00770392" w:rsidRPr="00602454" w:rsidRDefault="00AC22E7" w:rsidP="0014475B">
      <w:pPr>
        <w:pStyle w:val="ListParagraph"/>
        <w:numPr>
          <w:ilvl w:val="1"/>
          <w:numId w:val="7"/>
        </w:numPr>
        <w:rPr>
          <w:rFonts w:ascii="Times New Roman" w:hAnsi="Times New Roman" w:cs="Times New Roman"/>
        </w:rPr>
      </w:pPr>
      <w:r w:rsidRPr="00602454">
        <w:rPr>
          <w:rFonts w:ascii="Times New Roman" w:hAnsi="Times New Roman" w:cs="Times New Roman"/>
        </w:rPr>
        <w:t>All other contracts with a value less than $5 million.</w:t>
      </w:r>
    </w:p>
    <w:p w14:paraId="1F205FBE" w14:textId="3805CD8C" w:rsidR="002338E3" w:rsidRPr="00602454" w:rsidRDefault="002338E3" w:rsidP="002338E3">
      <w:pPr>
        <w:pStyle w:val="ListParagraph"/>
        <w:rPr>
          <w:rFonts w:ascii="Times New Roman" w:hAnsi="Times New Roman" w:cs="Times New Roman"/>
        </w:rPr>
      </w:pPr>
    </w:p>
    <w:p w14:paraId="51AB3F50" w14:textId="6C0E93AD" w:rsidR="002338E3" w:rsidRPr="00602454" w:rsidRDefault="002338E3" w:rsidP="002338E3">
      <w:pPr>
        <w:pStyle w:val="ListParagraph"/>
        <w:rPr>
          <w:rFonts w:ascii="Times New Roman" w:hAnsi="Times New Roman" w:cs="Times New Roman"/>
        </w:rPr>
      </w:pPr>
      <w:r w:rsidRPr="00602454">
        <w:rPr>
          <w:rFonts w:ascii="Times New Roman" w:hAnsi="Times New Roman" w:cs="Times New Roman"/>
        </w:rPr>
        <w:t xml:space="preserve">Items that </w:t>
      </w:r>
      <w:r w:rsidR="00E11D3A" w:rsidRPr="00602454">
        <w:rPr>
          <w:rFonts w:ascii="Times New Roman" w:hAnsi="Times New Roman" w:cs="Times New Roman"/>
        </w:rPr>
        <w:t>should not be considered for placement on the Board Consent Agenda include, but are not limited to, the following items:</w:t>
      </w:r>
    </w:p>
    <w:p w14:paraId="0644539B" w14:textId="2E17D47B" w:rsidR="00E11D3A" w:rsidRPr="00602454" w:rsidRDefault="00753A7C" w:rsidP="00753A7C">
      <w:pPr>
        <w:pStyle w:val="ListParagraph"/>
        <w:numPr>
          <w:ilvl w:val="0"/>
          <w:numId w:val="10"/>
        </w:numPr>
        <w:rPr>
          <w:rFonts w:ascii="Times New Roman" w:hAnsi="Times New Roman" w:cs="Times New Roman"/>
        </w:rPr>
      </w:pPr>
      <w:r w:rsidRPr="00602454">
        <w:rPr>
          <w:rFonts w:ascii="Times New Roman" w:hAnsi="Times New Roman" w:cs="Times New Roman"/>
        </w:rPr>
        <w:t>Substantive changes to Board adopted policies.</w:t>
      </w:r>
    </w:p>
    <w:p w14:paraId="633F3E22" w14:textId="5F997844" w:rsidR="00753A7C" w:rsidRPr="00602454" w:rsidRDefault="00753A7C" w:rsidP="00753A7C">
      <w:pPr>
        <w:pStyle w:val="ListParagraph"/>
        <w:numPr>
          <w:ilvl w:val="0"/>
          <w:numId w:val="10"/>
        </w:numPr>
        <w:rPr>
          <w:rFonts w:ascii="Times New Roman" w:hAnsi="Times New Roman" w:cs="Times New Roman"/>
        </w:rPr>
      </w:pPr>
      <w:r w:rsidRPr="00602454">
        <w:rPr>
          <w:rFonts w:ascii="Times New Roman" w:hAnsi="Times New Roman" w:cs="Times New Roman"/>
        </w:rPr>
        <w:t>Actions requiring a public hearing such as fare and service changes.</w:t>
      </w:r>
    </w:p>
    <w:p w14:paraId="52B57532" w14:textId="77777777" w:rsidR="00AB26CE" w:rsidRPr="00602454" w:rsidRDefault="00AB26CE" w:rsidP="00AB26CE">
      <w:pPr>
        <w:pStyle w:val="ListParagraph"/>
        <w:rPr>
          <w:rFonts w:ascii="Times New Roman" w:hAnsi="Times New Roman" w:cs="Times New Roman"/>
        </w:rPr>
      </w:pPr>
    </w:p>
    <w:p w14:paraId="1DA7B175" w14:textId="0A85FFDB" w:rsidR="00E56299" w:rsidRPr="00602454" w:rsidRDefault="00AB26CE" w:rsidP="00AA6EE9">
      <w:pPr>
        <w:pStyle w:val="ListParagraph"/>
        <w:numPr>
          <w:ilvl w:val="0"/>
          <w:numId w:val="7"/>
        </w:numPr>
        <w:jc w:val="both"/>
        <w:rPr>
          <w:rFonts w:ascii="Times New Roman" w:hAnsi="Times New Roman" w:cs="Times New Roman"/>
        </w:rPr>
      </w:pPr>
      <w:r w:rsidRPr="00602454">
        <w:rPr>
          <w:rFonts w:ascii="Times New Roman" w:hAnsi="Times New Roman" w:cs="Times New Roman"/>
          <w:i/>
          <w:iCs/>
        </w:rPr>
        <w:t>Annual Community Involvement Workplan</w:t>
      </w:r>
      <w:r w:rsidR="00B333F1" w:rsidRPr="00602454">
        <w:rPr>
          <w:rFonts w:ascii="Times New Roman" w:hAnsi="Times New Roman" w:cs="Times New Roman"/>
          <w:i/>
          <w:iCs/>
        </w:rPr>
        <w:t xml:space="preserve"> and Quarterly Updates</w:t>
      </w:r>
      <w:r w:rsidRPr="00602454">
        <w:rPr>
          <w:rFonts w:ascii="Times New Roman" w:hAnsi="Times New Roman" w:cs="Times New Roman"/>
        </w:rPr>
        <w:t>.</w:t>
      </w:r>
      <w:r w:rsidR="00D772A5" w:rsidRPr="00602454">
        <w:rPr>
          <w:rFonts w:ascii="Times New Roman" w:hAnsi="Times New Roman" w:cs="Times New Roman"/>
        </w:rPr>
        <w:t xml:space="preserve"> Capital Metro </w:t>
      </w:r>
      <w:r w:rsidR="00E07BBD" w:rsidRPr="00602454">
        <w:rPr>
          <w:rFonts w:ascii="Times New Roman" w:hAnsi="Times New Roman" w:cs="Times New Roman"/>
        </w:rPr>
        <w:t>staff will annually provide the Board with a workplan memorandum outlining major opportunities for the public to provide comments on significant Board matters and</w:t>
      </w:r>
      <w:r w:rsidR="00B919F2" w:rsidRPr="00602454">
        <w:rPr>
          <w:rFonts w:ascii="Times New Roman" w:hAnsi="Times New Roman" w:cs="Times New Roman"/>
        </w:rPr>
        <w:t xml:space="preserve"> </w:t>
      </w:r>
      <w:r w:rsidR="00E07BBD" w:rsidRPr="00602454">
        <w:rPr>
          <w:rFonts w:ascii="Times New Roman" w:hAnsi="Times New Roman" w:cs="Times New Roman"/>
        </w:rPr>
        <w:t>a quarterly memorandum updating the Board on current outreach activities. Significant board</w:t>
      </w:r>
      <w:r w:rsidR="00C129B5" w:rsidRPr="00602454">
        <w:rPr>
          <w:rFonts w:ascii="Times New Roman" w:hAnsi="Times New Roman" w:cs="Times New Roman"/>
        </w:rPr>
        <w:t xml:space="preserve"> matters for which Capital Metro will </w:t>
      </w:r>
      <w:r w:rsidR="00C129B5" w:rsidRPr="00602454">
        <w:rPr>
          <w:rFonts w:ascii="Times New Roman" w:hAnsi="Times New Roman" w:cs="Times New Roman"/>
        </w:rPr>
        <w:lastRenderedPageBreak/>
        <w:t>always seek community input include, but are not limited to, the approval of the annual budget, service changes, and fare changes.</w:t>
      </w:r>
    </w:p>
    <w:p w14:paraId="577A1D7B" w14:textId="77777777" w:rsidR="00AA6EE9" w:rsidRPr="00602454" w:rsidRDefault="00AA6EE9" w:rsidP="00AA6EE9">
      <w:pPr>
        <w:pStyle w:val="ListParagraph"/>
        <w:jc w:val="both"/>
        <w:rPr>
          <w:rFonts w:ascii="Times New Roman" w:hAnsi="Times New Roman" w:cs="Times New Roman"/>
        </w:rPr>
      </w:pPr>
    </w:p>
    <w:p w14:paraId="51B51DB2" w14:textId="2EDFB6F2" w:rsidR="00DD2AA4" w:rsidRPr="00602454" w:rsidRDefault="00185E25" w:rsidP="00AA6EE9">
      <w:pPr>
        <w:pStyle w:val="ListParagraph"/>
        <w:numPr>
          <w:ilvl w:val="0"/>
          <w:numId w:val="7"/>
        </w:numPr>
        <w:jc w:val="both"/>
        <w:rPr>
          <w:rFonts w:ascii="Times New Roman" w:hAnsi="Times New Roman" w:cs="Times New Roman"/>
        </w:rPr>
      </w:pPr>
      <w:r w:rsidRPr="00602454">
        <w:rPr>
          <w:rFonts w:ascii="Times New Roman" w:hAnsi="Times New Roman" w:cs="Times New Roman"/>
          <w:i/>
          <w:iCs/>
        </w:rPr>
        <w:t>Community Input</w:t>
      </w:r>
      <w:r w:rsidRPr="00602454">
        <w:rPr>
          <w:rFonts w:ascii="Times New Roman" w:hAnsi="Times New Roman" w:cs="Times New Roman"/>
        </w:rPr>
        <w:t>. Capital Metro will seek community input that reflects all point</w:t>
      </w:r>
      <w:r w:rsidR="00900E51" w:rsidRPr="00602454">
        <w:rPr>
          <w:rFonts w:ascii="Times New Roman" w:hAnsi="Times New Roman" w:cs="Times New Roman"/>
        </w:rPr>
        <w:t>s</w:t>
      </w:r>
      <w:r w:rsidRPr="00602454">
        <w:rPr>
          <w:rFonts w:ascii="Times New Roman" w:hAnsi="Times New Roman" w:cs="Times New Roman"/>
        </w:rPr>
        <w:t xml:space="preserve"> of view and will carefully consider this input when making decisions.</w:t>
      </w:r>
    </w:p>
    <w:p w14:paraId="54D5970F" w14:textId="77777777" w:rsidR="002A6AC4" w:rsidRPr="00602454" w:rsidRDefault="002A6AC4" w:rsidP="002A6AC4">
      <w:pPr>
        <w:pStyle w:val="ListParagraph"/>
        <w:rPr>
          <w:rFonts w:ascii="Times New Roman" w:hAnsi="Times New Roman" w:cs="Times New Roman"/>
        </w:rPr>
      </w:pPr>
    </w:p>
    <w:p w14:paraId="79093180" w14:textId="79B6B172" w:rsidR="00185E25" w:rsidRPr="00602454" w:rsidRDefault="001D248B" w:rsidP="00AA6EE9">
      <w:pPr>
        <w:pStyle w:val="ListParagraph"/>
        <w:numPr>
          <w:ilvl w:val="0"/>
          <w:numId w:val="7"/>
        </w:numPr>
        <w:jc w:val="both"/>
        <w:rPr>
          <w:rFonts w:ascii="Times New Roman" w:hAnsi="Times New Roman" w:cs="Times New Roman"/>
        </w:rPr>
      </w:pPr>
      <w:r w:rsidRPr="00602454">
        <w:rPr>
          <w:rFonts w:ascii="Times New Roman" w:hAnsi="Times New Roman" w:cs="Times New Roman"/>
          <w:i/>
          <w:iCs/>
        </w:rPr>
        <w:t>Decision</w:t>
      </w:r>
      <w:r w:rsidR="0058176B" w:rsidRPr="00602454">
        <w:rPr>
          <w:rFonts w:ascii="Times New Roman" w:hAnsi="Times New Roman" w:cs="Times New Roman"/>
          <w:i/>
          <w:iCs/>
        </w:rPr>
        <w:t>-</w:t>
      </w:r>
      <w:r w:rsidR="002A6AC4" w:rsidRPr="00602454">
        <w:rPr>
          <w:rFonts w:ascii="Times New Roman" w:hAnsi="Times New Roman" w:cs="Times New Roman"/>
          <w:i/>
          <w:iCs/>
        </w:rPr>
        <w:t>M</w:t>
      </w:r>
      <w:r w:rsidR="009F2D7B" w:rsidRPr="00602454">
        <w:rPr>
          <w:rFonts w:ascii="Times New Roman" w:hAnsi="Times New Roman" w:cs="Times New Roman"/>
          <w:i/>
          <w:iCs/>
        </w:rPr>
        <w:t>aking</w:t>
      </w:r>
      <w:r w:rsidR="003600C3" w:rsidRPr="00602454">
        <w:rPr>
          <w:rFonts w:ascii="Times New Roman" w:hAnsi="Times New Roman" w:cs="Times New Roman"/>
          <w:i/>
          <w:iCs/>
        </w:rPr>
        <w:t xml:space="preserve"> Processes</w:t>
      </w:r>
      <w:r w:rsidR="009F2D7B" w:rsidRPr="00602454">
        <w:rPr>
          <w:rFonts w:ascii="Times New Roman" w:hAnsi="Times New Roman" w:cs="Times New Roman"/>
        </w:rPr>
        <w:t>. Capital Metro will work to ensure that decision-making processes are open and accessible to all interested parties, including but not limited to:</w:t>
      </w:r>
    </w:p>
    <w:p w14:paraId="22D3531E" w14:textId="60466C20" w:rsidR="009F2D7B" w:rsidRPr="00602454" w:rsidRDefault="009F2D7B" w:rsidP="009F2D7B">
      <w:pPr>
        <w:pStyle w:val="ListParagraph"/>
        <w:numPr>
          <w:ilvl w:val="1"/>
          <w:numId w:val="7"/>
        </w:numPr>
        <w:rPr>
          <w:rFonts w:ascii="Times New Roman" w:hAnsi="Times New Roman" w:cs="Times New Roman"/>
        </w:rPr>
      </w:pPr>
      <w:r w:rsidRPr="00602454">
        <w:rPr>
          <w:rFonts w:ascii="Times New Roman" w:hAnsi="Times New Roman" w:cs="Times New Roman"/>
        </w:rPr>
        <w:t>Thos</w:t>
      </w:r>
      <w:r w:rsidR="00F57DA4" w:rsidRPr="00602454">
        <w:rPr>
          <w:rFonts w:ascii="Times New Roman" w:hAnsi="Times New Roman" w:cs="Times New Roman"/>
        </w:rPr>
        <w:t>e</w:t>
      </w:r>
      <w:r w:rsidRPr="00602454">
        <w:rPr>
          <w:rFonts w:ascii="Times New Roman" w:hAnsi="Times New Roman" w:cs="Times New Roman"/>
        </w:rPr>
        <w:t xml:space="preserve"> with limited financial and technical resources.</w:t>
      </w:r>
    </w:p>
    <w:p w14:paraId="6DC22AF6" w14:textId="5C8ED729" w:rsidR="009F2D7B" w:rsidRPr="00602454" w:rsidRDefault="009F2D7B" w:rsidP="009F2D7B">
      <w:pPr>
        <w:pStyle w:val="ListParagraph"/>
        <w:numPr>
          <w:ilvl w:val="1"/>
          <w:numId w:val="7"/>
        </w:numPr>
        <w:rPr>
          <w:rFonts w:ascii="Times New Roman" w:hAnsi="Times New Roman" w:cs="Times New Roman"/>
        </w:rPr>
      </w:pPr>
      <w:r w:rsidRPr="00602454">
        <w:rPr>
          <w:rFonts w:ascii="Times New Roman" w:hAnsi="Times New Roman" w:cs="Times New Roman"/>
        </w:rPr>
        <w:t>Persons with limited English proficiency.</w:t>
      </w:r>
    </w:p>
    <w:p w14:paraId="6EE12F9C" w14:textId="2001CF96" w:rsidR="009F2D7B" w:rsidRPr="00602454" w:rsidRDefault="009F2D7B" w:rsidP="009F2D7B">
      <w:pPr>
        <w:pStyle w:val="ListParagraph"/>
        <w:numPr>
          <w:ilvl w:val="1"/>
          <w:numId w:val="7"/>
        </w:numPr>
        <w:rPr>
          <w:rFonts w:ascii="Times New Roman" w:hAnsi="Times New Roman" w:cs="Times New Roman"/>
        </w:rPr>
      </w:pPr>
      <w:r w:rsidRPr="00602454">
        <w:rPr>
          <w:rFonts w:ascii="Times New Roman" w:hAnsi="Times New Roman" w:cs="Times New Roman"/>
        </w:rPr>
        <w:t>Persons with disabilities.</w:t>
      </w:r>
    </w:p>
    <w:p w14:paraId="00857700" w14:textId="41DD920A" w:rsidR="009F2D7B" w:rsidRPr="00602454" w:rsidRDefault="009F2D7B" w:rsidP="009F2D7B">
      <w:pPr>
        <w:pStyle w:val="ListParagraph"/>
        <w:numPr>
          <w:ilvl w:val="1"/>
          <w:numId w:val="7"/>
        </w:numPr>
        <w:rPr>
          <w:rFonts w:ascii="Times New Roman" w:hAnsi="Times New Roman" w:cs="Times New Roman"/>
        </w:rPr>
      </w:pPr>
      <w:r w:rsidRPr="00602454">
        <w:rPr>
          <w:rFonts w:ascii="Times New Roman" w:hAnsi="Times New Roman" w:cs="Times New Roman"/>
        </w:rPr>
        <w:t xml:space="preserve">Those with limited </w:t>
      </w:r>
      <w:proofErr w:type="gramStart"/>
      <w:r w:rsidRPr="00602454">
        <w:rPr>
          <w:rFonts w:ascii="Times New Roman" w:hAnsi="Times New Roman" w:cs="Times New Roman"/>
        </w:rPr>
        <w:t>past experience</w:t>
      </w:r>
      <w:proofErr w:type="gramEnd"/>
      <w:r w:rsidRPr="00602454">
        <w:rPr>
          <w:rFonts w:ascii="Times New Roman" w:hAnsi="Times New Roman" w:cs="Times New Roman"/>
        </w:rPr>
        <w:t xml:space="preserve"> participating in transportation decision-making.</w:t>
      </w:r>
    </w:p>
    <w:p w14:paraId="6C38718E" w14:textId="1A429E5E" w:rsidR="00AC0E3F" w:rsidRPr="00602454" w:rsidRDefault="00AC0E3F" w:rsidP="00F57DA4">
      <w:pPr>
        <w:jc w:val="both"/>
        <w:rPr>
          <w:rFonts w:ascii="Times New Roman" w:hAnsi="Times New Roman" w:cs="Times New Roman"/>
          <w:b/>
          <w:bCs/>
        </w:rPr>
      </w:pPr>
      <w:r w:rsidRPr="00602454">
        <w:rPr>
          <w:rFonts w:ascii="Times New Roman" w:hAnsi="Times New Roman" w:cs="Times New Roman"/>
          <w:b/>
          <w:bCs/>
        </w:rPr>
        <w:t>THE BOARD OF DIRECTORS RESERVES THE RIGHT TO WAIVE THIS POLICY AND THESE PROCEDURES WHEN NECESSARY TO CONDUCT BOARD MEETINGS</w:t>
      </w:r>
      <w:r w:rsidR="002A6AC4" w:rsidRPr="00602454">
        <w:rPr>
          <w:rFonts w:ascii="Times New Roman" w:hAnsi="Times New Roman" w:cs="Times New Roman"/>
          <w:b/>
          <w:bCs/>
        </w:rPr>
        <w:t xml:space="preserve"> EFFICIENTLY AND EFFECTIVELY.</w:t>
      </w:r>
    </w:p>
    <w:p w14:paraId="73E9AC75" w14:textId="28EA4836" w:rsidR="00DC2E0C" w:rsidRPr="00602454" w:rsidRDefault="00DC2E0C" w:rsidP="004F5C1C">
      <w:pPr>
        <w:pStyle w:val="ListParagraph"/>
        <w:numPr>
          <w:ilvl w:val="0"/>
          <w:numId w:val="1"/>
        </w:numPr>
        <w:jc w:val="center"/>
        <w:rPr>
          <w:rFonts w:ascii="Times New Roman" w:hAnsi="Times New Roman" w:cs="Times New Roman"/>
          <w:b/>
          <w:bCs/>
        </w:rPr>
      </w:pPr>
      <w:r w:rsidRPr="00602454">
        <w:rPr>
          <w:rFonts w:ascii="Times New Roman" w:hAnsi="Times New Roman" w:cs="Times New Roman"/>
          <w:b/>
          <w:bCs/>
        </w:rPr>
        <w:t>BOARD TRAVEL POLIC</w:t>
      </w:r>
      <w:r w:rsidR="001C7EAE">
        <w:rPr>
          <w:rFonts w:ascii="Times New Roman" w:hAnsi="Times New Roman" w:cs="Times New Roman"/>
          <w:b/>
          <w:bCs/>
        </w:rPr>
        <w:t>Y</w:t>
      </w:r>
    </w:p>
    <w:p w14:paraId="56FBA40B" w14:textId="292F93CC" w:rsidR="004F5C1C" w:rsidRPr="00602454" w:rsidRDefault="004F5C1C" w:rsidP="004F5C1C">
      <w:pPr>
        <w:pStyle w:val="BodyText"/>
        <w:ind w:left="120" w:right="240"/>
        <w:jc w:val="both"/>
        <w:rPr>
          <w:rFonts w:ascii="Times New Roman" w:hAnsi="Times New Roman" w:cs="Times New Roman"/>
          <w:spacing w:val="-1"/>
          <w:sz w:val="22"/>
          <w:szCs w:val="22"/>
        </w:rPr>
      </w:pPr>
      <w:r w:rsidRPr="00602454">
        <w:rPr>
          <w:rFonts w:ascii="Times New Roman" w:hAnsi="Times New Roman" w:cs="Times New Roman"/>
          <w:spacing w:val="-1"/>
          <w:sz w:val="22"/>
          <w:szCs w:val="22"/>
        </w:rPr>
        <w:t>Board members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may</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be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required</w:t>
      </w:r>
      <w:r w:rsidRPr="00602454">
        <w:rPr>
          <w:rFonts w:ascii="Times New Roman" w:hAnsi="Times New Roman" w:cs="Times New Roman"/>
          <w:spacing w:val="1"/>
          <w:sz w:val="22"/>
          <w:szCs w:val="22"/>
        </w:rPr>
        <w:t xml:space="preserve"> </w:t>
      </w:r>
      <w:r w:rsidRPr="00602454">
        <w:rPr>
          <w:rFonts w:ascii="Times New Roman" w:hAnsi="Times New Roman" w:cs="Times New Roman"/>
          <w:sz w:val="22"/>
          <w:szCs w:val="22"/>
        </w:rPr>
        <w:t>to</w:t>
      </w:r>
      <w:r w:rsidRPr="00602454">
        <w:rPr>
          <w:rFonts w:ascii="Times New Roman" w:hAnsi="Times New Roman" w:cs="Times New Roman"/>
          <w:spacing w:val="-1"/>
          <w:sz w:val="22"/>
          <w:szCs w:val="22"/>
        </w:rPr>
        <w:t xml:space="preserve"> travel</w:t>
      </w:r>
      <w:r w:rsidRPr="00602454">
        <w:rPr>
          <w:rFonts w:ascii="Times New Roman" w:hAnsi="Times New Roman" w:cs="Times New Roman"/>
          <w:spacing w:val="-3"/>
          <w:sz w:val="22"/>
          <w:szCs w:val="22"/>
        </w:rPr>
        <w:t xml:space="preserve"> </w:t>
      </w:r>
      <w:r w:rsidRPr="00602454">
        <w:rPr>
          <w:rFonts w:ascii="Times New Roman" w:hAnsi="Times New Roman" w:cs="Times New Roman"/>
          <w:sz w:val="22"/>
          <w:szCs w:val="22"/>
        </w:rPr>
        <w:t>for</w:t>
      </w:r>
      <w:r w:rsidRPr="00602454">
        <w:rPr>
          <w:rFonts w:ascii="Times New Roman" w:hAnsi="Times New Roman" w:cs="Times New Roman"/>
          <w:spacing w:val="-3"/>
          <w:sz w:val="22"/>
          <w:szCs w:val="22"/>
        </w:rPr>
        <w:t xml:space="preserve"> </w:t>
      </w:r>
      <w:r w:rsidRPr="00602454">
        <w:rPr>
          <w:rFonts w:ascii="Times New Roman" w:hAnsi="Times New Roman" w:cs="Times New Roman"/>
          <w:spacing w:val="-1"/>
          <w:sz w:val="22"/>
          <w:szCs w:val="22"/>
        </w:rPr>
        <w:t>business</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reasons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associated</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with</w:t>
      </w:r>
      <w:r w:rsidRPr="00602454">
        <w:rPr>
          <w:rFonts w:ascii="Times New Roman" w:hAnsi="Times New Roman" w:cs="Times New Roman"/>
          <w:spacing w:val="67"/>
          <w:sz w:val="22"/>
          <w:szCs w:val="22"/>
        </w:rPr>
        <w:t xml:space="preserve"> </w:t>
      </w:r>
      <w:r w:rsidRPr="00602454">
        <w:rPr>
          <w:rFonts w:ascii="Times New Roman" w:hAnsi="Times New Roman" w:cs="Times New Roman"/>
          <w:spacing w:val="-1"/>
          <w:sz w:val="22"/>
          <w:szCs w:val="22"/>
        </w:rPr>
        <w:t>Capital</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Metro.</w:t>
      </w:r>
      <w:r w:rsidRPr="00602454">
        <w:rPr>
          <w:rFonts w:ascii="Times New Roman" w:hAnsi="Times New Roman" w:cs="Times New Roman"/>
          <w:spacing w:val="-2"/>
          <w:sz w:val="22"/>
          <w:szCs w:val="22"/>
        </w:rPr>
        <w:t xml:space="preserve"> Board m</w:t>
      </w:r>
      <w:r w:rsidRPr="00602454">
        <w:rPr>
          <w:rFonts w:ascii="Times New Roman" w:hAnsi="Times New Roman" w:cs="Times New Roman"/>
          <w:spacing w:val="-1"/>
          <w:sz w:val="22"/>
          <w:szCs w:val="22"/>
        </w:rPr>
        <w:t>embers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are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encouraged</w:t>
      </w:r>
      <w:r w:rsidRPr="00602454">
        <w:rPr>
          <w:rFonts w:ascii="Times New Roman" w:hAnsi="Times New Roman" w:cs="Times New Roman"/>
          <w:spacing w:val="1"/>
          <w:sz w:val="22"/>
          <w:szCs w:val="22"/>
        </w:rPr>
        <w:t xml:space="preserve"> </w:t>
      </w:r>
      <w:r w:rsidRPr="00602454">
        <w:rPr>
          <w:rFonts w:ascii="Times New Roman" w:hAnsi="Times New Roman" w:cs="Times New Roman"/>
          <w:sz w:val="22"/>
          <w:szCs w:val="22"/>
        </w:rPr>
        <w:t>to</w:t>
      </w:r>
      <w:r w:rsidRPr="00602454">
        <w:rPr>
          <w:rFonts w:ascii="Times New Roman" w:hAnsi="Times New Roman" w:cs="Times New Roman"/>
          <w:spacing w:val="-1"/>
          <w:sz w:val="22"/>
          <w:szCs w:val="22"/>
        </w:rPr>
        <w:t xml:space="preserve"> attend transit-related</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conferences</w:t>
      </w:r>
      <w:r w:rsidRPr="00602454">
        <w:rPr>
          <w:rFonts w:ascii="Times New Roman" w:hAnsi="Times New Roman" w:cs="Times New Roman"/>
          <w:spacing w:val="65"/>
          <w:sz w:val="22"/>
          <w:szCs w:val="22"/>
        </w:rPr>
        <w:t xml:space="preserve"> </w:t>
      </w:r>
      <w:r w:rsidRPr="00602454">
        <w:rPr>
          <w:rFonts w:ascii="Times New Roman" w:hAnsi="Times New Roman" w:cs="Times New Roman"/>
          <w:sz w:val="22"/>
          <w:szCs w:val="22"/>
        </w:rPr>
        <w:t>and</w:t>
      </w:r>
      <w:r w:rsidRPr="00602454">
        <w:rPr>
          <w:rFonts w:ascii="Times New Roman" w:hAnsi="Times New Roman" w:cs="Times New Roman"/>
          <w:spacing w:val="-1"/>
          <w:sz w:val="22"/>
          <w:szCs w:val="22"/>
        </w:rPr>
        <w:t xml:space="preserve"> pursue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other educational</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opportunities</w:t>
      </w:r>
      <w:r w:rsidRPr="00602454">
        <w:rPr>
          <w:rFonts w:ascii="Times New Roman" w:hAnsi="Times New Roman" w:cs="Times New Roman"/>
          <w:sz w:val="22"/>
          <w:szCs w:val="22"/>
        </w:rPr>
        <w:t xml:space="preserve"> </w:t>
      </w:r>
      <w:r w:rsidRPr="00602454">
        <w:rPr>
          <w:rFonts w:ascii="Times New Roman" w:hAnsi="Times New Roman" w:cs="Times New Roman"/>
          <w:spacing w:val="-2"/>
          <w:sz w:val="22"/>
          <w:szCs w:val="22"/>
        </w:rPr>
        <w:t>for</w:t>
      </w:r>
      <w:r w:rsidRPr="00602454">
        <w:rPr>
          <w:rFonts w:ascii="Times New Roman" w:hAnsi="Times New Roman" w:cs="Times New Roman"/>
          <w:spacing w:val="-1"/>
          <w:sz w:val="22"/>
          <w:szCs w:val="22"/>
        </w:rPr>
        <w:t xml:space="preserve"> </w:t>
      </w:r>
      <w:r w:rsidRPr="00602454">
        <w:rPr>
          <w:rFonts w:ascii="Times New Roman" w:hAnsi="Times New Roman" w:cs="Times New Roman"/>
          <w:sz w:val="22"/>
          <w:szCs w:val="22"/>
        </w:rPr>
        <w:t>the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betterment</w:t>
      </w:r>
      <w:r w:rsidRPr="00602454">
        <w:rPr>
          <w:rFonts w:ascii="Times New Roman" w:hAnsi="Times New Roman" w:cs="Times New Roman"/>
          <w:spacing w:val="-2"/>
          <w:sz w:val="22"/>
          <w:szCs w:val="22"/>
        </w:rPr>
        <w:t xml:space="preserve"> </w:t>
      </w:r>
      <w:r w:rsidRPr="00602454">
        <w:rPr>
          <w:rFonts w:ascii="Times New Roman" w:hAnsi="Times New Roman" w:cs="Times New Roman"/>
          <w:sz w:val="22"/>
          <w:szCs w:val="22"/>
        </w:rPr>
        <w:t xml:space="preserve">of </w:t>
      </w:r>
      <w:r w:rsidRPr="00602454">
        <w:rPr>
          <w:rFonts w:ascii="Times New Roman" w:hAnsi="Times New Roman" w:cs="Times New Roman"/>
          <w:spacing w:val="-1"/>
          <w:sz w:val="22"/>
          <w:szCs w:val="22"/>
        </w:rPr>
        <w:t>Capital Metro.</w:t>
      </w:r>
      <w:r w:rsidRPr="00602454">
        <w:rPr>
          <w:rFonts w:ascii="Times New Roman" w:hAnsi="Times New Roman" w:cs="Times New Roman"/>
          <w:spacing w:val="57"/>
          <w:sz w:val="22"/>
          <w:szCs w:val="22"/>
        </w:rPr>
        <w:t xml:space="preserve"> </w:t>
      </w:r>
      <w:r w:rsidRPr="00602454">
        <w:rPr>
          <w:rFonts w:ascii="Times New Roman" w:hAnsi="Times New Roman" w:cs="Times New Roman"/>
          <w:spacing w:val="-1"/>
          <w:sz w:val="22"/>
          <w:szCs w:val="22"/>
        </w:rPr>
        <w:t>The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 xml:space="preserve">purpose </w:t>
      </w:r>
      <w:r w:rsidRPr="00602454">
        <w:rPr>
          <w:rFonts w:ascii="Times New Roman" w:hAnsi="Times New Roman" w:cs="Times New Roman"/>
          <w:sz w:val="22"/>
          <w:szCs w:val="22"/>
        </w:rPr>
        <w:t>of</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th</w:t>
      </w:r>
      <w:r w:rsidR="001C7EAE">
        <w:rPr>
          <w:rFonts w:ascii="Times New Roman" w:hAnsi="Times New Roman" w:cs="Times New Roman"/>
          <w:spacing w:val="-1"/>
          <w:sz w:val="22"/>
          <w:szCs w:val="22"/>
        </w:rPr>
        <w:t>is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Board</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Travel</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Polic</w:t>
      </w:r>
      <w:r w:rsidR="001C7EAE">
        <w:rPr>
          <w:rFonts w:ascii="Times New Roman" w:hAnsi="Times New Roman" w:cs="Times New Roman"/>
          <w:spacing w:val="-1"/>
          <w:sz w:val="22"/>
          <w:szCs w:val="22"/>
        </w:rPr>
        <w:t>y</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is</w:t>
      </w:r>
      <w:r w:rsidRPr="00602454">
        <w:rPr>
          <w:rFonts w:ascii="Times New Roman" w:hAnsi="Times New Roman" w:cs="Times New Roman"/>
          <w:sz w:val="22"/>
          <w:szCs w:val="22"/>
        </w:rPr>
        <w:t xml:space="preserve"> to</w:t>
      </w:r>
      <w:r w:rsidRPr="00602454">
        <w:rPr>
          <w:rFonts w:ascii="Times New Roman" w:hAnsi="Times New Roman" w:cs="Times New Roman"/>
          <w:spacing w:val="-1"/>
          <w:sz w:val="22"/>
          <w:szCs w:val="22"/>
        </w:rPr>
        <w:t xml:space="preserve"> assure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that</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authorized</w:t>
      </w:r>
      <w:r w:rsidRPr="00602454">
        <w:rPr>
          <w:rFonts w:ascii="Times New Roman" w:hAnsi="Times New Roman" w:cs="Times New Roman"/>
          <w:spacing w:val="-4"/>
          <w:sz w:val="22"/>
          <w:szCs w:val="22"/>
        </w:rPr>
        <w:t xml:space="preserve"> </w:t>
      </w:r>
      <w:r w:rsidRPr="00602454">
        <w:rPr>
          <w:rFonts w:ascii="Times New Roman" w:hAnsi="Times New Roman" w:cs="Times New Roman"/>
          <w:spacing w:val="-1"/>
          <w:sz w:val="22"/>
          <w:szCs w:val="22"/>
        </w:rPr>
        <w:t>travel</w:t>
      </w:r>
      <w:r w:rsidRPr="00602454">
        <w:rPr>
          <w:rFonts w:ascii="Times New Roman" w:hAnsi="Times New Roman" w:cs="Times New Roman"/>
          <w:sz w:val="22"/>
          <w:szCs w:val="22"/>
        </w:rPr>
        <w:t xml:space="preserve"> by Board </w:t>
      </w:r>
      <w:r w:rsidRPr="00602454">
        <w:rPr>
          <w:rFonts w:ascii="Times New Roman" w:hAnsi="Times New Roman" w:cs="Times New Roman"/>
          <w:spacing w:val="-1"/>
          <w:sz w:val="22"/>
          <w:szCs w:val="22"/>
        </w:rPr>
        <w:t>members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is</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conducted</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 xml:space="preserve">in </w:t>
      </w:r>
      <w:r w:rsidRPr="00602454">
        <w:rPr>
          <w:rFonts w:ascii="Times New Roman" w:hAnsi="Times New Roman" w:cs="Times New Roman"/>
          <w:sz w:val="22"/>
          <w:szCs w:val="22"/>
        </w:rPr>
        <w:t>a</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responsible manner and</w:t>
      </w:r>
      <w:r w:rsidRPr="00602454">
        <w:rPr>
          <w:rFonts w:ascii="Times New Roman" w:hAnsi="Times New Roman" w:cs="Times New Roman"/>
          <w:spacing w:val="51"/>
          <w:sz w:val="22"/>
          <w:szCs w:val="22"/>
        </w:rPr>
        <w:t xml:space="preserve"> </w:t>
      </w:r>
      <w:r w:rsidRPr="00602454">
        <w:rPr>
          <w:rFonts w:ascii="Times New Roman" w:hAnsi="Times New Roman" w:cs="Times New Roman"/>
          <w:sz w:val="22"/>
          <w:szCs w:val="22"/>
        </w:rPr>
        <w:t>that</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all</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travel</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is</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done</w:t>
      </w:r>
      <w:r w:rsidRPr="00602454">
        <w:rPr>
          <w:rFonts w:ascii="Times New Roman" w:hAnsi="Times New Roman" w:cs="Times New Roman"/>
          <w:spacing w:val="1"/>
          <w:sz w:val="22"/>
          <w:szCs w:val="22"/>
        </w:rPr>
        <w:t xml:space="preserve"> </w:t>
      </w:r>
      <w:r w:rsidRPr="00602454">
        <w:rPr>
          <w:rFonts w:ascii="Times New Roman" w:hAnsi="Times New Roman" w:cs="Times New Roman"/>
          <w:spacing w:val="-1"/>
          <w:sz w:val="22"/>
          <w:szCs w:val="22"/>
        </w:rPr>
        <w:t xml:space="preserve">in </w:t>
      </w:r>
      <w:r w:rsidRPr="00602454">
        <w:rPr>
          <w:rFonts w:ascii="Times New Roman" w:hAnsi="Times New Roman" w:cs="Times New Roman"/>
          <w:sz w:val="22"/>
          <w:szCs w:val="22"/>
        </w:rPr>
        <w:t>the</w:t>
      </w:r>
      <w:r w:rsidRPr="00602454">
        <w:rPr>
          <w:rFonts w:ascii="Times New Roman" w:hAnsi="Times New Roman" w:cs="Times New Roman"/>
          <w:spacing w:val="-1"/>
          <w:sz w:val="22"/>
          <w:szCs w:val="22"/>
        </w:rPr>
        <w:t xml:space="preserve"> most</w:t>
      </w:r>
      <w:r w:rsidRPr="00602454">
        <w:rPr>
          <w:rFonts w:ascii="Times New Roman" w:hAnsi="Times New Roman" w:cs="Times New Roman"/>
          <w:sz w:val="22"/>
          <w:szCs w:val="22"/>
        </w:rPr>
        <w:t xml:space="preserve"> </w:t>
      </w:r>
      <w:r w:rsidRPr="00602454">
        <w:rPr>
          <w:rFonts w:ascii="Times New Roman" w:hAnsi="Times New Roman" w:cs="Times New Roman"/>
          <w:spacing w:val="-1"/>
          <w:sz w:val="22"/>
          <w:szCs w:val="22"/>
        </w:rPr>
        <w:t>efficient</w:t>
      </w:r>
      <w:r w:rsidRPr="00602454">
        <w:rPr>
          <w:rFonts w:ascii="Times New Roman" w:hAnsi="Times New Roman" w:cs="Times New Roman"/>
          <w:spacing w:val="-2"/>
          <w:sz w:val="22"/>
          <w:szCs w:val="22"/>
        </w:rPr>
        <w:t xml:space="preserve"> </w:t>
      </w:r>
      <w:r w:rsidRPr="00602454">
        <w:rPr>
          <w:rFonts w:ascii="Times New Roman" w:hAnsi="Times New Roman" w:cs="Times New Roman"/>
          <w:spacing w:val="-1"/>
          <w:sz w:val="22"/>
          <w:szCs w:val="22"/>
        </w:rPr>
        <w:t xml:space="preserve">and </w:t>
      </w:r>
      <w:r w:rsidRPr="00602454">
        <w:rPr>
          <w:rFonts w:ascii="Times New Roman" w:hAnsi="Times New Roman" w:cs="Times New Roman"/>
          <w:sz w:val="22"/>
          <w:szCs w:val="22"/>
        </w:rPr>
        <w:t>cost-</w:t>
      </w:r>
      <w:r w:rsidRPr="00602454">
        <w:rPr>
          <w:rFonts w:ascii="Times New Roman" w:hAnsi="Times New Roman" w:cs="Times New Roman"/>
          <w:spacing w:val="-1"/>
          <w:sz w:val="22"/>
          <w:szCs w:val="22"/>
        </w:rPr>
        <w:t>effective manner</w:t>
      </w:r>
      <w:r w:rsidRPr="00602454">
        <w:rPr>
          <w:rFonts w:ascii="Times New Roman" w:hAnsi="Times New Roman" w:cs="Times New Roman"/>
          <w:spacing w:val="-3"/>
          <w:sz w:val="22"/>
          <w:szCs w:val="22"/>
        </w:rPr>
        <w:t xml:space="preserve"> </w:t>
      </w:r>
      <w:r w:rsidRPr="00602454">
        <w:rPr>
          <w:rFonts w:ascii="Times New Roman" w:hAnsi="Times New Roman" w:cs="Times New Roman"/>
          <w:spacing w:val="-1"/>
          <w:sz w:val="22"/>
          <w:szCs w:val="22"/>
        </w:rPr>
        <w:t>possible.</w:t>
      </w:r>
    </w:p>
    <w:p w14:paraId="034BFD7E" w14:textId="15488658" w:rsidR="004F5C1C" w:rsidRPr="00602454" w:rsidRDefault="004F5C1C" w:rsidP="004F5C1C">
      <w:pPr>
        <w:pStyle w:val="BodyText"/>
        <w:ind w:left="120" w:right="240"/>
        <w:jc w:val="both"/>
        <w:rPr>
          <w:rFonts w:ascii="Times New Roman" w:hAnsi="Times New Roman" w:cs="Times New Roman"/>
          <w:spacing w:val="-1"/>
          <w:sz w:val="22"/>
          <w:szCs w:val="22"/>
        </w:rPr>
      </w:pPr>
    </w:p>
    <w:p w14:paraId="1A56A0F6" w14:textId="0E143735" w:rsidR="004F5C1C" w:rsidRPr="00602454" w:rsidRDefault="004F5C1C" w:rsidP="004F5C1C">
      <w:pPr>
        <w:pStyle w:val="BodyText"/>
        <w:ind w:left="120" w:right="240"/>
        <w:jc w:val="both"/>
        <w:rPr>
          <w:rFonts w:ascii="Times New Roman" w:hAnsi="Times New Roman" w:cs="Times New Roman"/>
          <w:spacing w:val="-1"/>
          <w:sz w:val="22"/>
          <w:szCs w:val="22"/>
        </w:rPr>
      </w:pPr>
      <w:r w:rsidRPr="00602454">
        <w:rPr>
          <w:rFonts w:ascii="Times New Roman" w:hAnsi="Times New Roman" w:cs="Times New Roman"/>
          <w:spacing w:val="-1"/>
          <w:sz w:val="22"/>
          <w:szCs w:val="22"/>
        </w:rPr>
        <w:t>Board members shall follow all applicable business travel policies and procedures of Capital Metro, in addition to the terms of th</w:t>
      </w:r>
      <w:r w:rsidR="001C7EAE">
        <w:rPr>
          <w:rFonts w:ascii="Times New Roman" w:hAnsi="Times New Roman" w:cs="Times New Roman"/>
          <w:spacing w:val="-1"/>
          <w:sz w:val="22"/>
          <w:szCs w:val="22"/>
        </w:rPr>
        <w:t>is</w:t>
      </w:r>
      <w:r w:rsidRPr="00602454">
        <w:rPr>
          <w:rFonts w:ascii="Times New Roman" w:hAnsi="Times New Roman" w:cs="Times New Roman"/>
          <w:spacing w:val="-1"/>
          <w:sz w:val="22"/>
          <w:szCs w:val="22"/>
        </w:rPr>
        <w:t xml:space="preserve"> polic</w:t>
      </w:r>
      <w:r w:rsidR="001C7EAE">
        <w:rPr>
          <w:rFonts w:ascii="Times New Roman" w:hAnsi="Times New Roman" w:cs="Times New Roman"/>
          <w:spacing w:val="-1"/>
          <w:sz w:val="22"/>
          <w:szCs w:val="22"/>
        </w:rPr>
        <w:t>y</w:t>
      </w:r>
      <w:r w:rsidRPr="00602454">
        <w:rPr>
          <w:rFonts w:ascii="Times New Roman" w:hAnsi="Times New Roman" w:cs="Times New Roman"/>
          <w:spacing w:val="-1"/>
          <w:sz w:val="22"/>
          <w:szCs w:val="22"/>
        </w:rPr>
        <w:t xml:space="preserve"> to ensure that authorized travel is conducted in a responsible manner and that established procedures are followed consistently.</w:t>
      </w:r>
    </w:p>
    <w:p w14:paraId="5D41AAEC" w14:textId="3B471346" w:rsidR="004F5C1C" w:rsidRPr="00602454" w:rsidRDefault="004F5C1C" w:rsidP="004F5C1C">
      <w:pPr>
        <w:pStyle w:val="BodyText"/>
        <w:ind w:left="120" w:right="240"/>
        <w:jc w:val="both"/>
        <w:rPr>
          <w:rFonts w:ascii="Times New Roman" w:hAnsi="Times New Roman" w:cs="Times New Roman"/>
          <w:spacing w:val="-1"/>
          <w:sz w:val="22"/>
          <w:szCs w:val="22"/>
        </w:rPr>
      </w:pPr>
    </w:p>
    <w:p w14:paraId="6F640A02" w14:textId="2B1D4266" w:rsidR="001B71F1" w:rsidRPr="00602454" w:rsidRDefault="001B71F1" w:rsidP="001B71F1">
      <w:pPr>
        <w:pStyle w:val="BodyText"/>
        <w:numPr>
          <w:ilvl w:val="0"/>
          <w:numId w:val="2"/>
        </w:numPr>
        <w:ind w:right="240"/>
        <w:jc w:val="both"/>
        <w:rPr>
          <w:rFonts w:ascii="Times New Roman" w:hAnsi="Times New Roman" w:cs="Times New Roman"/>
        </w:rPr>
      </w:pPr>
      <w:r w:rsidRPr="00602454">
        <w:rPr>
          <w:rFonts w:ascii="Times New Roman" w:hAnsi="Times New Roman" w:cs="Times New Roman"/>
          <w:i/>
          <w:iCs/>
          <w:sz w:val="22"/>
          <w:szCs w:val="22"/>
        </w:rPr>
        <w:t>Allocation of Board Travel Funds.</w:t>
      </w:r>
      <w:r w:rsidRPr="00602454">
        <w:rPr>
          <w:rFonts w:ascii="Times New Roman" w:hAnsi="Times New Roman" w:cs="Times New Roman"/>
          <w:sz w:val="22"/>
          <w:szCs w:val="22"/>
        </w:rPr>
        <w:t xml:space="preserve"> The Board shall establish an amount in each adopted annual budget for business travel and conference expenses by members of the Board for the upcoming fiscal year. Each Board member shall be allocated in the budget an equal amount for Capital Metro business travel, with an additional sum allocated to be dispersed at the discretion of the Chair for additional travel beyond an individual member’s allocation. Travel funds shall further be subject to the following:</w:t>
      </w:r>
    </w:p>
    <w:p w14:paraId="6BE0EEC7" w14:textId="5D3C2843" w:rsidR="001B71F1" w:rsidRPr="00602454" w:rsidRDefault="001B71F1" w:rsidP="001C7EAE">
      <w:pPr>
        <w:pStyle w:val="BodyText"/>
        <w:numPr>
          <w:ilvl w:val="0"/>
          <w:numId w:val="3"/>
        </w:numPr>
        <w:ind w:right="270"/>
        <w:jc w:val="both"/>
        <w:rPr>
          <w:rFonts w:ascii="Times New Roman" w:hAnsi="Times New Roman" w:cs="Times New Roman"/>
          <w:sz w:val="22"/>
          <w:szCs w:val="22"/>
        </w:rPr>
      </w:pPr>
      <w:r w:rsidRPr="00602454">
        <w:rPr>
          <w:rFonts w:ascii="Times New Roman" w:hAnsi="Times New Roman" w:cs="Times New Roman"/>
          <w:sz w:val="22"/>
          <w:szCs w:val="22"/>
        </w:rPr>
        <w:t xml:space="preserve">This amount shall include registration fees and all allowable reimbursable expenses such as air travel, lodging, per diem and other reasonable travel expenses. Payment for hotel or other lodging expenses within fifty (50) miles of the </w:t>
      </w:r>
      <w:r w:rsidR="005143F3" w:rsidRPr="00602454">
        <w:rPr>
          <w:rFonts w:ascii="Times New Roman" w:hAnsi="Times New Roman" w:cs="Times New Roman"/>
          <w:sz w:val="22"/>
          <w:szCs w:val="22"/>
        </w:rPr>
        <w:t>B</w:t>
      </w:r>
      <w:r w:rsidRPr="00602454">
        <w:rPr>
          <w:rFonts w:ascii="Times New Roman" w:hAnsi="Times New Roman" w:cs="Times New Roman"/>
          <w:sz w:val="22"/>
          <w:szCs w:val="22"/>
        </w:rPr>
        <w:t>oard member’s personal residence shall not be an allowable reimbursable expense.</w:t>
      </w:r>
    </w:p>
    <w:p w14:paraId="67E16A14" w14:textId="77777777" w:rsidR="005143F3" w:rsidRPr="00602454" w:rsidRDefault="005143F3" w:rsidP="005143F3">
      <w:pPr>
        <w:pStyle w:val="BodyText"/>
        <w:ind w:left="1560"/>
        <w:jc w:val="both"/>
        <w:rPr>
          <w:rFonts w:ascii="Times New Roman" w:hAnsi="Times New Roman" w:cs="Times New Roman"/>
          <w:sz w:val="22"/>
          <w:szCs w:val="22"/>
        </w:rPr>
      </w:pPr>
    </w:p>
    <w:p w14:paraId="30BB41B7" w14:textId="4569F538" w:rsidR="004F5C1C" w:rsidRPr="00602454" w:rsidRDefault="001B71F1" w:rsidP="00FF7B81">
      <w:pPr>
        <w:pStyle w:val="BodyText"/>
        <w:numPr>
          <w:ilvl w:val="0"/>
          <w:numId w:val="3"/>
        </w:numPr>
        <w:ind w:right="240"/>
        <w:jc w:val="both"/>
        <w:rPr>
          <w:rFonts w:ascii="Times New Roman" w:hAnsi="Times New Roman" w:cs="Times New Roman"/>
          <w:sz w:val="22"/>
          <w:szCs w:val="22"/>
        </w:rPr>
      </w:pPr>
      <w:r w:rsidRPr="00602454">
        <w:rPr>
          <w:rFonts w:ascii="Times New Roman" w:hAnsi="Times New Roman" w:cs="Times New Roman"/>
          <w:sz w:val="22"/>
          <w:szCs w:val="22"/>
        </w:rPr>
        <w:t xml:space="preserve"> </w:t>
      </w:r>
      <w:r w:rsidR="00084515" w:rsidRPr="00602454">
        <w:rPr>
          <w:rFonts w:ascii="Times New Roman" w:hAnsi="Times New Roman" w:cs="Times New Roman"/>
          <w:sz w:val="22"/>
          <w:szCs w:val="22"/>
        </w:rPr>
        <w:t xml:space="preserve">Travel arrangements will not be made unless </w:t>
      </w:r>
      <w:r w:rsidR="00FF7B81" w:rsidRPr="00602454">
        <w:rPr>
          <w:rFonts w:ascii="Times New Roman" w:hAnsi="Times New Roman" w:cs="Times New Roman"/>
          <w:sz w:val="22"/>
          <w:szCs w:val="22"/>
        </w:rPr>
        <w:t>the Board member has funds available or has received approval from the Chair for the use of funds from the Chair’s discretionary allocation.</w:t>
      </w:r>
    </w:p>
    <w:p w14:paraId="1BC19A64" w14:textId="77777777" w:rsidR="00EA1C1A" w:rsidRPr="00602454" w:rsidRDefault="00EA1C1A" w:rsidP="00EA1C1A">
      <w:pPr>
        <w:pStyle w:val="ListParagraph"/>
        <w:rPr>
          <w:rFonts w:ascii="Times New Roman" w:hAnsi="Times New Roman" w:cs="Times New Roman"/>
        </w:rPr>
      </w:pPr>
    </w:p>
    <w:p w14:paraId="0CF12FC0" w14:textId="314034FD" w:rsidR="00EA1C1A" w:rsidRPr="00602454" w:rsidRDefault="00EA1C1A" w:rsidP="00EA1C1A">
      <w:pPr>
        <w:pStyle w:val="BodyText"/>
        <w:numPr>
          <w:ilvl w:val="0"/>
          <w:numId w:val="3"/>
        </w:numPr>
        <w:ind w:right="240"/>
        <w:jc w:val="both"/>
        <w:rPr>
          <w:rFonts w:ascii="Times New Roman" w:hAnsi="Times New Roman" w:cs="Times New Roman"/>
          <w:sz w:val="22"/>
          <w:szCs w:val="22"/>
        </w:rPr>
      </w:pPr>
      <w:r w:rsidRPr="00602454">
        <w:rPr>
          <w:rFonts w:ascii="Times New Roman" w:hAnsi="Times New Roman" w:cs="Times New Roman"/>
          <w:sz w:val="22"/>
          <w:szCs w:val="22"/>
        </w:rPr>
        <w:t>Each Board member shall annually work with staff and submit to the Chair a list of anticipated travel for the upcoming fiscal year by September 15th based on the proposed budgeted amount allocated to each Board member for Board member travel. To assist with meeting planning and budgeting, the submission must include dates, location, and estimated costs for each planned trip.</w:t>
      </w:r>
    </w:p>
    <w:p w14:paraId="5EF554FD" w14:textId="77777777" w:rsidR="00DD4708" w:rsidRPr="00602454" w:rsidRDefault="00DD4708" w:rsidP="00DD4708">
      <w:pPr>
        <w:pStyle w:val="ListParagraph"/>
        <w:rPr>
          <w:rFonts w:ascii="Times New Roman" w:hAnsi="Times New Roman" w:cs="Times New Roman"/>
        </w:rPr>
      </w:pPr>
    </w:p>
    <w:p w14:paraId="073D8A75" w14:textId="73CEECE0" w:rsidR="00DD4708" w:rsidRPr="00602454" w:rsidRDefault="00DD4708" w:rsidP="00DD4708">
      <w:pPr>
        <w:pStyle w:val="BodyText"/>
        <w:numPr>
          <w:ilvl w:val="0"/>
          <w:numId w:val="3"/>
        </w:numPr>
        <w:ind w:right="240"/>
        <w:jc w:val="both"/>
        <w:rPr>
          <w:rFonts w:ascii="Times New Roman" w:hAnsi="Times New Roman" w:cs="Times New Roman"/>
          <w:sz w:val="22"/>
          <w:szCs w:val="22"/>
        </w:rPr>
      </w:pPr>
      <w:r w:rsidRPr="00602454">
        <w:rPr>
          <w:rFonts w:ascii="Times New Roman" w:hAnsi="Times New Roman" w:cs="Times New Roman"/>
          <w:sz w:val="22"/>
          <w:szCs w:val="22"/>
        </w:rPr>
        <w:lastRenderedPageBreak/>
        <w:t>Capital Metro shall not pay for Board members to travel when it would coincide with a regularly scheduled monthly meeting of the full Board unless it is deemed necessary for business reasons by the Chair or their designee.</w:t>
      </w:r>
    </w:p>
    <w:p w14:paraId="280DD21F" w14:textId="77777777" w:rsidR="00383C60" w:rsidRPr="00602454" w:rsidRDefault="00383C60" w:rsidP="00383C60">
      <w:pPr>
        <w:pStyle w:val="ListParagraph"/>
        <w:rPr>
          <w:rFonts w:ascii="Times New Roman" w:hAnsi="Times New Roman" w:cs="Times New Roman"/>
        </w:rPr>
      </w:pPr>
    </w:p>
    <w:p w14:paraId="64623EBD" w14:textId="5E02EDF0" w:rsidR="00383C60" w:rsidRPr="00602454" w:rsidRDefault="00383C60" w:rsidP="00DD4708">
      <w:pPr>
        <w:pStyle w:val="BodyText"/>
        <w:numPr>
          <w:ilvl w:val="0"/>
          <w:numId w:val="3"/>
        </w:numPr>
        <w:ind w:right="240"/>
        <w:jc w:val="both"/>
        <w:rPr>
          <w:rFonts w:ascii="Times New Roman" w:hAnsi="Times New Roman" w:cs="Times New Roman"/>
          <w:sz w:val="22"/>
          <w:szCs w:val="22"/>
        </w:rPr>
      </w:pPr>
      <w:r w:rsidRPr="00602454">
        <w:rPr>
          <w:rFonts w:ascii="Times New Roman" w:hAnsi="Times New Roman" w:cs="Times New Roman"/>
          <w:sz w:val="22"/>
          <w:szCs w:val="22"/>
        </w:rPr>
        <w:t>Board members are expected to work with the Board Relations Manager to make their travel arrangements prior to travel</w:t>
      </w:r>
      <w:r w:rsidR="00D462FD" w:rsidRPr="00602454">
        <w:rPr>
          <w:rFonts w:ascii="Times New Roman" w:hAnsi="Times New Roman" w:cs="Times New Roman"/>
          <w:sz w:val="22"/>
          <w:szCs w:val="22"/>
        </w:rPr>
        <w:t xml:space="preserve"> in accordance with Capital Metro travel policies</w:t>
      </w:r>
      <w:r w:rsidRPr="00602454">
        <w:rPr>
          <w:rFonts w:ascii="Times New Roman" w:hAnsi="Times New Roman" w:cs="Times New Roman"/>
          <w:sz w:val="22"/>
          <w:szCs w:val="22"/>
        </w:rPr>
        <w:t>.</w:t>
      </w:r>
    </w:p>
    <w:p w14:paraId="3A769AA0" w14:textId="77777777" w:rsidR="00413153" w:rsidRPr="00602454" w:rsidRDefault="00413153" w:rsidP="00413153">
      <w:pPr>
        <w:pStyle w:val="ListParagraph"/>
        <w:rPr>
          <w:rFonts w:ascii="Times New Roman" w:hAnsi="Times New Roman" w:cs="Times New Roman"/>
        </w:rPr>
      </w:pPr>
    </w:p>
    <w:p w14:paraId="7BEF0E0D" w14:textId="0A8FECAC" w:rsidR="007F30B3" w:rsidRPr="00602454" w:rsidRDefault="00413153" w:rsidP="0094084C">
      <w:pPr>
        <w:pStyle w:val="BodyText"/>
        <w:numPr>
          <w:ilvl w:val="0"/>
          <w:numId w:val="2"/>
        </w:numPr>
        <w:ind w:right="240"/>
        <w:jc w:val="both"/>
        <w:rPr>
          <w:rFonts w:ascii="Times New Roman" w:hAnsi="Times New Roman" w:cs="Times New Roman"/>
          <w:sz w:val="22"/>
          <w:szCs w:val="22"/>
        </w:rPr>
      </w:pPr>
      <w:bookmarkStart w:id="2" w:name="_Hlk77349371"/>
      <w:r w:rsidRPr="00602454">
        <w:rPr>
          <w:rFonts w:ascii="Times New Roman" w:hAnsi="Times New Roman" w:cs="Times New Roman"/>
          <w:i/>
          <w:iCs/>
          <w:sz w:val="22"/>
          <w:szCs w:val="22"/>
        </w:rPr>
        <w:t>Mileage Reimbursement</w:t>
      </w:r>
      <w:r w:rsidRPr="00602454">
        <w:rPr>
          <w:rFonts w:ascii="Times New Roman" w:hAnsi="Times New Roman" w:cs="Times New Roman"/>
          <w:sz w:val="22"/>
          <w:szCs w:val="22"/>
        </w:rPr>
        <w:t>. Board members</w:t>
      </w:r>
      <w:r w:rsidR="00AA7648" w:rsidRPr="00602454">
        <w:rPr>
          <w:rFonts w:ascii="Times New Roman" w:hAnsi="Times New Roman" w:cs="Times New Roman"/>
          <w:sz w:val="22"/>
          <w:szCs w:val="22"/>
        </w:rPr>
        <w:t xml:space="preserve"> </w:t>
      </w:r>
      <w:r w:rsidR="00517D91" w:rsidRPr="00602454">
        <w:rPr>
          <w:rFonts w:ascii="Times New Roman" w:hAnsi="Times New Roman" w:cs="Times New Roman"/>
          <w:sz w:val="22"/>
          <w:szCs w:val="22"/>
        </w:rPr>
        <w:t>may</w:t>
      </w:r>
      <w:r w:rsidR="000A45BA" w:rsidRPr="00602454">
        <w:rPr>
          <w:rFonts w:ascii="Times New Roman" w:hAnsi="Times New Roman" w:cs="Times New Roman"/>
          <w:sz w:val="22"/>
          <w:szCs w:val="22"/>
        </w:rPr>
        <w:t xml:space="preserve"> receive </w:t>
      </w:r>
      <w:r w:rsidR="00517D91" w:rsidRPr="00602454">
        <w:rPr>
          <w:rFonts w:ascii="Times New Roman" w:hAnsi="Times New Roman" w:cs="Times New Roman"/>
          <w:sz w:val="22"/>
          <w:szCs w:val="22"/>
        </w:rPr>
        <w:t xml:space="preserve">personal mileage </w:t>
      </w:r>
      <w:r w:rsidR="000A45BA" w:rsidRPr="00602454">
        <w:rPr>
          <w:rFonts w:ascii="Times New Roman" w:hAnsi="Times New Roman" w:cs="Times New Roman"/>
          <w:sz w:val="22"/>
          <w:szCs w:val="22"/>
        </w:rPr>
        <w:t>reimbursement</w:t>
      </w:r>
      <w:r w:rsidR="00101F62" w:rsidRPr="00602454">
        <w:rPr>
          <w:rFonts w:ascii="Times New Roman" w:hAnsi="Times New Roman" w:cs="Times New Roman"/>
          <w:sz w:val="22"/>
          <w:szCs w:val="22"/>
        </w:rPr>
        <w:t xml:space="preserve"> at the IRS standard mileage reimbursement </w:t>
      </w:r>
      <w:r w:rsidR="007C2102" w:rsidRPr="00602454">
        <w:rPr>
          <w:rFonts w:ascii="Times New Roman" w:hAnsi="Times New Roman" w:cs="Times New Roman"/>
          <w:sz w:val="22"/>
          <w:szCs w:val="22"/>
        </w:rPr>
        <w:t xml:space="preserve">rate </w:t>
      </w:r>
      <w:r w:rsidR="007F30B3" w:rsidRPr="00602454">
        <w:rPr>
          <w:rFonts w:ascii="Times New Roman" w:hAnsi="Times New Roman" w:cs="Times New Roman"/>
          <w:sz w:val="22"/>
          <w:szCs w:val="22"/>
        </w:rPr>
        <w:t xml:space="preserve">when traveling for the following </w:t>
      </w:r>
      <w:r w:rsidR="00101F62" w:rsidRPr="00602454">
        <w:rPr>
          <w:rFonts w:ascii="Times New Roman" w:hAnsi="Times New Roman" w:cs="Times New Roman"/>
          <w:sz w:val="22"/>
          <w:szCs w:val="22"/>
        </w:rPr>
        <w:t>Capital Metro busines</w:t>
      </w:r>
      <w:r w:rsidR="00601174" w:rsidRPr="00602454">
        <w:rPr>
          <w:rFonts w:ascii="Times New Roman" w:hAnsi="Times New Roman" w:cs="Times New Roman"/>
          <w:sz w:val="22"/>
          <w:szCs w:val="22"/>
        </w:rPr>
        <w:t>s</w:t>
      </w:r>
      <w:r w:rsidR="007F30B3" w:rsidRPr="00602454">
        <w:rPr>
          <w:rFonts w:ascii="Times New Roman" w:hAnsi="Times New Roman" w:cs="Times New Roman"/>
          <w:sz w:val="22"/>
          <w:szCs w:val="22"/>
        </w:rPr>
        <w:t xml:space="preserve"> meetings or events:</w:t>
      </w:r>
    </w:p>
    <w:p w14:paraId="077ABC21" w14:textId="77777777" w:rsidR="00D462FD" w:rsidRPr="00602454" w:rsidRDefault="00D462FD" w:rsidP="00D462FD">
      <w:pPr>
        <w:pStyle w:val="BodyText"/>
        <w:ind w:left="1200" w:right="240"/>
        <w:jc w:val="both"/>
        <w:rPr>
          <w:rFonts w:ascii="Times New Roman" w:hAnsi="Times New Roman" w:cs="Times New Roman"/>
          <w:sz w:val="22"/>
          <w:szCs w:val="22"/>
        </w:rPr>
      </w:pPr>
    </w:p>
    <w:p w14:paraId="23D3F413" w14:textId="5D0AEEDF" w:rsidR="007F30B3" w:rsidRPr="00602454" w:rsidRDefault="007F30B3" w:rsidP="007F30B3">
      <w:pPr>
        <w:pStyle w:val="BodyText"/>
        <w:numPr>
          <w:ilvl w:val="1"/>
          <w:numId w:val="2"/>
        </w:numPr>
        <w:ind w:right="240"/>
        <w:jc w:val="both"/>
        <w:rPr>
          <w:rFonts w:ascii="Times New Roman" w:hAnsi="Times New Roman" w:cs="Times New Roman"/>
          <w:sz w:val="22"/>
          <w:szCs w:val="22"/>
        </w:rPr>
      </w:pPr>
      <w:r w:rsidRPr="00602454">
        <w:rPr>
          <w:rFonts w:ascii="Times New Roman" w:hAnsi="Times New Roman" w:cs="Times New Roman"/>
          <w:sz w:val="22"/>
          <w:szCs w:val="22"/>
        </w:rPr>
        <w:t>Travel to and from meetings of the Board;</w:t>
      </w:r>
    </w:p>
    <w:p w14:paraId="0F9D348C" w14:textId="77777777" w:rsidR="007F30B3" w:rsidRPr="00602454" w:rsidRDefault="007F30B3" w:rsidP="007F30B3">
      <w:pPr>
        <w:pStyle w:val="BodyText"/>
        <w:ind w:left="1200" w:right="240"/>
        <w:jc w:val="both"/>
        <w:rPr>
          <w:rFonts w:ascii="Times New Roman" w:hAnsi="Times New Roman" w:cs="Times New Roman"/>
          <w:sz w:val="22"/>
          <w:szCs w:val="22"/>
        </w:rPr>
      </w:pPr>
    </w:p>
    <w:p w14:paraId="154736D3" w14:textId="5005F538" w:rsidR="007F30B3" w:rsidRPr="00602454" w:rsidRDefault="007F30B3" w:rsidP="007F30B3">
      <w:pPr>
        <w:pStyle w:val="BodyText"/>
        <w:numPr>
          <w:ilvl w:val="1"/>
          <w:numId w:val="2"/>
        </w:numPr>
        <w:ind w:right="240"/>
        <w:jc w:val="both"/>
        <w:rPr>
          <w:rFonts w:ascii="Times New Roman" w:hAnsi="Times New Roman" w:cs="Times New Roman"/>
          <w:sz w:val="22"/>
          <w:szCs w:val="22"/>
        </w:rPr>
      </w:pPr>
      <w:r w:rsidRPr="00602454">
        <w:rPr>
          <w:rFonts w:ascii="Times New Roman" w:hAnsi="Times New Roman" w:cs="Times New Roman"/>
          <w:sz w:val="22"/>
          <w:szCs w:val="22"/>
        </w:rPr>
        <w:t>Travel to and from committee meetings on which the Board member serves;</w:t>
      </w:r>
    </w:p>
    <w:p w14:paraId="13F31F4E" w14:textId="77777777" w:rsidR="007F30B3" w:rsidRPr="00602454" w:rsidRDefault="007F30B3" w:rsidP="007F30B3">
      <w:pPr>
        <w:pStyle w:val="BodyText"/>
        <w:ind w:left="1200" w:right="240"/>
        <w:jc w:val="both"/>
        <w:rPr>
          <w:rFonts w:ascii="Times New Roman" w:hAnsi="Times New Roman" w:cs="Times New Roman"/>
          <w:sz w:val="22"/>
          <w:szCs w:val="22"/>
        </w:rPr>
      </w:pPr>
    </w:p>
    <w:p w14:paraId="569C3E5E" w14:textId="1CF5921D" w:rsidR="007F30B3" w:rsidRPr="00602454" w:rsidRDefault="007F30B3" w:rsidP="007F30B3">
      <w:pPr>
        <w:pStyle w:val="BodyText"/>
        <w:numPr>
          <w:ilvl w:val="1"/>
          <w:numId w:val="2"/>
        </w:numPr>
        <w:ind w:right="240"/>
        <w:jc w:val="both"/>
        <w:rPr>
          <w:rFonts w:ascii="Times New Roman" w:hAnsi="Times New Roman" w:cs="Times New Roman"/>
          <w:sz w:val="22"/>
          <w:szCs w:val="22"/>
        </w:rPr>
      </w:pPr>
      <w:r w:rsidRPr="00602454">
        <w:rPr>
          <w:rFonts w:ascii="Times New Roman" w:hAnsi="Times New Roman" w:cs="Times New Roman"/>
          <w:sz w:val="22"/>
          <w:szCs w:val="22"/>
        </w:rPr>
        <w:t>Capital Metro events where board member attendance is requested.</w:t>
      </w:r>
    </w:p>
    <w:p w14:paraId="63B2335D" w14:textId="77777777" w:rsidR="007F30B3" w:rsidRPr="00602454" w:rsidRDefault="007F30B3" w:rsidP="007F30B3">
      <w:pPr>
        <w:pStyle w:val="BodyText"/>
        <w:ind w:left="480" w:right="240"/>
        <w:jc w:val="both"/>
        <w:rPr>
          <w:rFonts w:ascii="Times New Roman" w:hAnsi="Times New Roman" w:cs="Times New Roman"/>
          <w:i/>
          <w:iCs/>
          <w:sz w:val="22"/>
          <w:szCs w:val="22"/>
        </w:rPr>
      </w:pPr>
    </w:p>
    <w:p w14:paraId="5086684D" w14:textId="1CFAFC6A" w:rsidR="004A423E" w:rsidRPr="00602454" w:rsidRDefault="002F3EFE" w:rsidP="007F30B3">
      <w:pPr>
        <w:pStyle w:val="BodyText"/>
        <w:ind w:left="480" w:right="240"/>
        <w:jc w:val="both"/>
        <w:rPr>
          <w:rFonts w:ascii="Times New Roman" w:hAnsi="Times New Roman" w:cs="Times New Roman"/>
          <w:sz w:val="22"/>
          <w:szCs w:val="22"/>
        </w:rPr>
      </w:pPr>
      <w:r w:rsidRPr="00602454">
        <w:rPr>
          <w:rFonts w:ascii="Times New Roman" w:hAnsi="Times New Roman" w:cs="Times New Roman"/>
          <w:sz w:val="22"/>
          <w:szCs w:val="22"/>
        </w:rPr>
        <w:t xml:space="preserve"> Mileage reimbursement to Board members for local travel within the service area in furtherance of Capital Metro business shall NOT be deducted from </w:t>
      </w:r>
      <w:r w:rsidR="00CA55B2" w:rsidRPr="00602454">
        <w:rPr>
          <w:rFonts w:ascii="Times New Roman" w:hAnsi="Times New Roman" w:cs="Times New Roman"/>
          <w:sz w:val="22"/>
          <w:szCs w:val="22"/>
        </w:rPr>
        <w:t>the</w:t>
      </w:r>
      <w:r w:rsidRPr="00602454">
        <w:rPr>
          <w:rFonts w:ascii="Times New Roman" w:hAnsi="Times New Roman" w:cs="Times New Roman"/>
          <w:sz w:val="22"/>
          <w:szCs w:val="22"/>
        </w:rPr>
        <w:t xml:space="preserve"> Board member’s allocated travel fund.</w:t>
      </w:r>
    </w:p>
    <w:bookmarkEnd w:id="2"/>
    <w:p w14:paraId="2D82B568" w14:textId="77777777" w:rsidR="003F798B" w:rsidRPr="00602454" w:rsidRDefault="003F798B" w:rsidP="003F798B">
      <w:pPr>
        <w:pStyle w:val="BodyText"/>
        <w:ind w:left="480" w:right="240"/>
        <w:jc w:val="both"/>
        <w:rPr>
          <w:rFonts w:ascii="Times New Roman" w:hAnsi="Times New Roman" w:cs="Times New Roman"/>
          <w:sz w:val="22"/>
          <w:szCs w:val="22"/>
        </w:rPr>
      </w:pPr>
    </w:p>
    <w:p w14:paraId="3C69BB92" w14:textId="5D1C9B67" w:rsidR="002F5F2F" w:rsidRPr="00602454" w:rsidRDefault="006E4D66" w:rsidP="0094084C">
      <w:pPr>
        <w:pStyle w:val="BodyText"/>
        <w:numPr>
          <w:ilvl w:val="0"/>
          <w:numId w:val="2"/>
        </w:numPr>
        <w:ind w:right="240"/>
        <w:jc w:val="both"/>
        <w:rPr>
          <w:rFonts w:ascii="Times New Roman" w:hAnsi="Times New Roman" w:cs="Times New Roman"/>
          <w:sz w:val="22"/>
          <w:szCs w:val="22"/>
        </w:rPr>
      </w:pPr>
      <w:r w:rsidRPr="00602454">
        <w:rPr>
          <w:rFonts w:ascii="Times New Roman" w:hAnsi="Times New Roman" w:cs="Times New Roman"/>
          <w:i/>
          <w:iCs/>
          <w:sz w:val="22"/>
          <w:szCs w:val="22"/>
        </w:rPr>
        <w:t>No Attendance Stipend</w:t>
      </w:r>
      <w:r w:rsidRPr="00602454">
        <w:rPr>
          <w:rFonts w:ascii="Times New Roman" w:hAnsi="Times New Roman" w:cs="Times New Roman"/>
          <w:sz w:val="22"/>
          <w:szCs w:val="22"/>
        </w:rPr>
        <w:t>. Board members will not receive a stipend for attending</w:t>
      </w:r>
      <w:r w:rsidR="00520A3F" w:rsidRPr="00602454">
        <w:rPr>
          <w:rFonts w:ascii="Times New Roman" w:hAnsi="Times New Roman" w:cs="Times New Roman"/>
          <w:sz w:val="22"/>
          <w:szCs w:val="22"/>
        </w:rPr>
        <w:t xml:space="preserve"> Capital Metro business meetings</w:t>
      </w:r>
      <w:r w:rsidR="003F798B" w:rsidRPr="00602454">
        <w:rPr>
          <w:rFonts w:ascii="Times New Roman" w:hAnsi="Times New Roman" w:cs="Times New Roman"/>
          <w:sz w:val="22"/>
          <w:szCs w:val="22"/>
        </w:rPr>
        <w:t>.</w:t>
      </w:r>
      <w:r w:rsidRPr="00602454">
        <w:rPr>
          <w:rFonts w:ascii="Times New Roman" w:hAnsi="Times New Roman" w:cs="Times New Roman"/>
          <w:sz w:val="22"/>
          <w:szCs w:val="22"/>
        </w:rPr>
        <w:t xml:space="preserve"> </w:t>
      </w:r>
    </w:p>
    <w:p w14:paraId="0C6E71F2" w14:textId="77777777" w:rsidR="00852F95" w:rsidRPr="00602454" w:rsidRDefault="00852F95" w:rsidP="00852F95">
      <w:pPr>
        <w:pStyle w:val="BodyText"/>
        <w:ind w:left="480" w:right="240"/>
        <w:jc w:val="both"/>
        <w:rPr>
          <w:rFonts w:ascii="Times New Roman" w:hAnsi="Times New Roman" w:cs="Times New Roman"/>
          <w:sz w:val="22"/>
          <w:szCs w:val="22"/>
        </w:rPr>
      </w:pPr>
    </w:p>
    <w:p w14:paraId="7114EB3A" w14:textId="5937A388" w:rsidR="006E4382" w:rsidRPr="00602454" w:rsidRDefault="006E4382" w:rsidP="0094084C">
      <w:pPr>
        <w:pStyle w:val="BodyText"/>
        <w:numPr>
          <w:ilvl w:val="0"/>
          <w:numId w:val="2"/>
        </w:numPr>
        <w:ind w:right="240"/>
        <w:jc w:val="both"/>
        <w:rPr>
          <w:rFonts w:ascii="Times New Roman" w:hAnsi="Times New Roman" w:cs="Times New Roman"/>
          <w:sz w:val="22"/>
          <w:szCs w:val="22"/>
        </w:rPr>
      </w:pPr>
      <w:r w:rsidRPr="00602454">
        <w:rPr>
          <w:rFonts w:ascii="Times New Roman" w:hAnsi="Times New Roman" w:cs="Times New Roman"/>
          <w:i/>
          <w:iCs/>
          <w:sz w:val="22"/>
          <w:szCs w:val="22"/>
        </w:rPr>
        <w:t>Exceptions to Board Travel Polic</w:t>
      </w:r>
      <w:r w:rsidR="001C7EAE">
        <w:rPr>
          <w:rFonts w:ascii="Times New Roman" w:hAnsi="Times New Roman" w:cs="Times New Roman"/>
          <w:i/>
          <w:iCs/>
          <w:sz w:val="22"/>
          <w:szCs w:val="22"/>
        </w:rPr>
        <w:t>y</w:t>
      </w:r>
      <w:r w:rsidRPr="00602454">
        <w:rPr>
          <w:rFonts w:ascii="Times New Roman" w:hAnsi="Times New Roman" w:cs="Times New Roman"/>
          <w:sz w:val="22"/>
          <w:szCs w:val="22"/>
        </w:rPr>
        <w:t xml:space="preserve">. </w:t>
      </w:r>
      <w:r w:rsidR="00852F95" w:rsidRPr="00602454">
        <w:rPr>
          <w:rFonts w:ascii="Times New Roman" w:hAnsi="Times New Roman" w:cs="Times New Roman"/>
          <w:sz w:val="22"/>
          <w:szCs w:val="22"/>
        </w:rPr>
        <w:t xml:space="preserve">The Chair may consider and approve exceptions to this policy on a </w:t>
      </w:r>
      <w:r w:rsidR="0028290C" w:rsidRPr="00602454">
        <w:rPr>
          <w:rFonts w:ascii="Times New Roman" w:hAnsi="Times New Roman" w:cs="Times New Roman"/>
          <w:sz w:val="22"/>
          <w:szCs w:val="22"/>
        </w:rPr>
        <w:t>case-by-case</w:t>
      </w:r>
      <w:r w:rsidR="00852F95" w:rsidRPr="00602454">
        <w:rPr>
          <w:rFonts w:ascii="Times New Roman" w:hAnsi="Times New Roman" w:cs="Times New Roman"/>
          <w:sz w:val="22"/>
          <w:szCs w:val="22"/>
        </w:rPr>
        <w:t xml:space="preserve"> basis when a need arises as the budget allows.</w:t>
      </w:r>
    </w:p>
    <w:p w14:paraId="0AEC5E36" w14:textId="77777777" w:rsidR="00DC2E0C" w:rsidRPr="00602454" w:rsidRDefault="00DC2E0C" w:rsidP="00DC2E0C">
      <w:pPr>
        <w:ind w:left="360"/>
        <w:rPr>
          <w:rFonts w:ascii="Times New Roman" w:hAnsi="Times New Roman" w:cs="Times New Roman"/>
        </w:rPr>
      </w:pPr>
    </w:p>
    <w:p w14:paraId="430F8425" w14:textId="2057EB0B" w:rsidR="008A1051" w:rsidRPr="00602454" w:rsidRDefault="008A1051" w:rsidP="00B023FA">
      <w:pPr>
        <w:pStyle w:val="ListParagraph"/>
        <w:numPr>
          <w:ilvl w:val="0"/>
          <w:numId w:val="1"/>
        </w:numPr>
        <w:autoSpaceDE w:val="0"/>
        <w:autoSpaceDN w:val="0"/>
        <w:adjustRightInd w:val="0"/>
        <w:spacing w:after="0" w:line="240" w:lineRule="auto"/>
        <w:jc w:val="center"/>
        <w:rPr>
          <w:rFonts w:ascii="Times New Roman" w:hAnsi="Times New Roman" w:cs="Times New Roman"/>
          <w:b/>
          <w:bCs/>
        </w:rPr>
      </w:pPr>
      <w:r w:rsidRPr="00602454">
        <w:rPr>
          <w:rFonts w:ascii="Times New Roman" w:hAnsi="Times New Roman" w:cs="Times New Roman"/>
          <w:b/>
          <w:bCs/>
        </w:rPr>
        <w:t>AMENDMENTS, SUPPLEMENTS, SUSPENSIONS</w:t>
      </w:r>
    </w:p>
    <w:p w14:paraId="25811D3A" w14:textId="77777777" w:rsidR="003D07E2" w:rsidRPr="00602454" w:rsidRDefault="003D07E2" w:rsidP="00B023FA">
      <w:pPr>
        <w:autoSpaceDE w:val="0"/>
        <w:autoSpaceDN w:val="0"/>
        <w:adjustRightInd w:val="0"/>
        <w:spacing w:after="0" w:line="240" w:lineRule="auto"/>
        <w:jc w:val="both"/>
        <w:rPr>
          <w:rFonts w:ascii="Times New Roman" w:hAnsi="Times New Roman" w:cs="Times New Roman"/>
        </w:rPr>
      </w:pPr>
    </w:p>
    <w:p w14:paraId="45EE5AF8" w14:textId="60D34EC1" w:rsidR="00DC2E0C" w:rsidRPr="004F5C1C" w:rsidRDefault="008A1051" w:rsidP="00B023FA">
      <w:pPr>
        <w:autoSpaceDE w:val="0"/>
        <w:autoSpaceDN w:val="0"/>
        <w:adjustRightInd w:val="0"/>
        <w:spacing w:after="0" w:line="240" w:lineRule="auto"/>
        <w:jc w:val="both"/>
        <w:rPr>
          <w:rFonts w:ascii="Times New Roman" w:hAnsi="Times New Roman" w:cs="Times New Roman"/>
        </w:rPr>
      </w:pPr>
      <w:r w:rsidRPr="00602454">
        <w:rPr>
          <w:rFonts w:ascii="Times New Roman" w:hAnsi="Times New Roman" w:cs="Times New Roman"/>
        </w:rPr>
        <w:t xml:space="preserve">Subject to the terms of the </w:t>
      </w:r>
      <w:r w:rsidR="00B023FA" w:rsidRPr="00602454">
        <w:rPr>
          <w:rFonts w:ascii="Times New Roman" w:hAnsi="Times New Roman" w:cs="Times New Roman"/>
        </w:rPr>
        <w:t>Capital Metro</w:t>
      </w:r>
      <w:r w:rsidRPr="00602454">
        <w:rPr>
          <w:rFonts w:ascii="Times New Roman" w:hAnsi="Times New Roman" w:cs="Times New Roman"/>
        </w:rPr>
        <w:t xml:space="preserve"> Bylaws and applicable law, this Policy may, </w:t>
      </w:r>
      <w:r w:rsidR="00B023FA" w:rsidRPr="00602454">
        <w:rPr>
          <w:rFonts w:ascii="Times New Roman" w:hAnsi="Times New Roman" w:cs="Times New Roman"/>
        </w:rPr>
        <w:t>b</w:t>
      </w:r>
      <w:r w:rsidRPr="00602454">
        <w:rPr>
          <w:rFonts w:ascii="Times New Roman" w:hAnsi="Times New Roman" w:cs="Times New Roman"/>
        </w:rPr>
        <w:t>y</w:t>
      </w:r>
      <w:r w:rsidR="00B023FA" w:rsidRPr="00602454">
        <w:rPr>
          <w:rFonts w:ascii="Times New Roman" w:hAnsi="Times New Roman" w:cs="Times New Roman"/>
        </w:rPr>
        <w:t xml:space="preserve"> </w:t>
      </w:r>
      <w:r w:rsidRPr="00602454">
        <w:rPr>
          <w:rFonts w:ascii="Times New Roman" w:hAnsi="Times New Roman" w:cs="Times New Roman"/>
        </w:rPr>
        <w:t>an affirmative vote of two-thirds of the Board members in attendance at a meeting, be temporarily</w:t>
      </w:r>
      <w:r w:rsidR="00B023FA" w:rsidRPr="00602454">
        <w:rPr>
          <w:rFonts w:ascii="Times New Roman" w:hAnsi="Times New Roman" w:cs="Times New Roman"/>
        </w:rPr>
        <w:t xml:space="preserve"> </w:t>
      </w:r>
      <w:r w:rsidRPr="00602454">
        <w:rPr>
          <w:rFonts w:ascii="Times New Roman" w:hAnsi="Times New Roman" w:cs="Times New Roman"/>
        </w:rPr>
        <w:t>suspended to</w:t>
      </w:r>
      <w:r w:rsidR="00B023FA" w:rsidRPr="00602454">
        <w:rPr>
          <w:rFonts w:ascii="Times New Roman" w:hAnsi="Times New Roman" w:cs="Times New Roman"/>
        </w:rPr>
        <w:t xml:space="preserve"> </w:t>
      </w:r>
      <w:r w:rsidRPr="00602454">
        <w:rPr>
          <w:rFonts w:ascii="Times New Roman" w:hAnsi="Times New Roman" w:cs="Times New Roman"/>
        </w:rPr>
        <w:t>facilitate consideration of Board</w:t>
      </w:r>
      <w:r w:rsidR="00B023FA" w:rsidRPr="00602454">
        <w:rPr>
          <w:rFonts w:ascii="Times New Roman" w:hAnsi="Times New Roman" w:cs="Times New Roman"/>
        </w:rPr>
        <w:t xml:space="preserve"> action in the event of emergencies or other special </w:t>
      </w:r>
      <w:proofErr w:type="gramStart"/>
      <w:r w:rsidR="00B023FA" w:rsidRPr="00602454">
        <w:rPr>
          <w:rFonts w:ascii="Times New Roman" w:hAnsi="Times New Roman" w:cs="Times New Roman"/>
        </w:rPr>
        <w:t>circumstances, or</w:t>
      </w:r>
      <w:proofErr w:type="gramEnd"/>
      <w:r w:rsidR="00B023FA" w:rsidRPr="00602454">
        <w:rPr>
          <w:rFonts w:ascii="Times New Roman" w:hAnsi="Times New Roman" w:cs="Times New Roman"/>
        </w:rPr>
        <w:t xml:space="preserve"> otherwise supplemented or amended.</w:t>
      </w:r>
    </w:p>
    <w:sectPr w:rsidR="00DC2E0C" w:rsidRPr="004F5C1C">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8FC12B" w14:textId="77777777" w:rsidR="00E101B4" w:rsidRDefault="00E101B4" w:rsidP="002B7C5E">
      <w:pPr>
        <w:spacing w:after="0" w:line="240" w:lineRule="auto"/>
      </w:pPr>
      <w:r>
        <w:separator/>
      </w:r>
    </w:p>
  </w:endnote>
  <w:endnote w:type="continuationSeparator" w:id="0">
    <w:p w14:paraId="66CE2147" w14:textId="77777777" w:rsidR="00E101B4" w:rsidRDefault="00E101B4" w:rsidP="002B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32676566"/>
      <w:docPartObj>
        <w:docPartGallery w:val="Page Numbers (Bottom of Page)"/>
        <w:docPartUnique/>
      </w:docPartObj>
    </w:sdtPr>
    <w:sdtEndPr>
      <w:rPr>
        <w:noProof/>
      </w:rPr>
    </w:sdtEndPr>
    <w:sdtContent>
      <w:p w14:paraId="4A4CAF01" w14:textId="62EDCFC6" w:rsidR="00176451" w:rsidRDefault="001764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2CCCF" w14:textId="77777777" w:rsidR="002B7C5E" w:rsidRDefault="002B7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F77A2A" w14:textId="77777777" w:rsidR="00E101B4" w:rsidRDefault="00E101B4" w:rsidP="002B7C5E">
      <w:pPr>
        <w:spacing w:after="0" w:line="240" w:lineRule="auto"/>
      </w:pPr>
      <w:r>
        <w:separator/>
      </w:r>
    </w:p>
  </w:footnote>
  <w:footnote w:type="continuationSeparator" w:id="0">
    <w:p w14:paraId="00146978" w14:textId="77777777" w:rsidR="00E101B4" w:rsidRDefault="00E101B4" w:rsidP="002B7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A2922"/>
    <w:multiLevelType w:val="hybridMultilevel"/>
    <w:tmpl w:val="8FFE7A72"/>
    <w:lvl w:ilvl="0" w:tplc="ACBAC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D52CE"/>
    <w:multiLevelType w:val="hybridMultilevel"/>
    <w:tmpl w:val="DED04EE0"/>
    <w:lvl w:ilvl="0" w:tplc="BB30A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C54C5"/>
    <w:multiLevelType w:val="hybridMultilevel"/>
    <w:tmpl w:val="F74225DA"/>
    <w:lvl w:ilvl="0" w:tplc="7128AC9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1A683974"/>
    <w:multiLevelType w:val="hybridMultilevel"/>
    <w:tmpl w:val="9AC4D936"/>
    <w:lvl w:ilvl="0" w:tplc="37CE6B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906D3"/>
    <w:multiLevelType w:val="hybridMultilevel"/>
    <w:tmpl w:val="7F0A2FA6"/>
    <w:lvl w:ilvl="0" w:tplc="ACBAC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FC61F1"/>
    <w:multiLevelType w:val="hybridMultilevel"/>
    <w:tmpl w:val="F26A6680"/>
    <w:lvl w:ilvl="0" w:tplc="ACBAC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4460C"/>
    <w:multiLevelType w:val="hybridMultilevel"/>
    <w:tmpl w:val="7F0A2FA6"/>
    <w:lvl w:ilvl="0" w:tplc="ACBAC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A60D3"/>
    <w:multiLevelType w:val="hybridMultilevel"/>
    <w:tmpl w:val="BD24A078"/>
    <w:lvl w:ilvl="0" w:tplc="CD0CC5CC">
      <w:start w:val="1"/>
      <w:numFmt w:val="upperLetter"/>
      <w:lvlText w:val="%1."/>
      <w:lvlJc w:val="left"/>
      <w:pPr>
        <w:ind w:left="480" w:hanging="360"/>
      </w:pPr>
      <w:rPr>
        <w:rFonts w:hint="default"/>
      </w:rPr>
    </w:lvl>
    <w:lvl w:ilvl="1" w:tplc="13E21E92">
      <w:start w:val="1"/>
      <w:numFmt w:val="decimal"/>
      <w:lvlText w:val="(%2)"/>
      <w:lvlJc w:val="left"/>
      <w:pPr>
        <w:ind w:left="1200" w:hanging="360"/>
      </w:pPr>
      <w:rPr>
        <w:rFonts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587E16C0"/>
    <w:multiLevelType w:val="hybridMultilevel"/>
    <w:tmpl w:val="F34EBF8C"/>
    <w:lvl w:ilvl="0" w:tplc="E6ACFA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01396A"/>
    <w:multiLevelType w:val="hybridMultilevel"/>
    <w:tmpl w:val="7F0A2FA6"/>
    <w:lvl w:ilvl="0" w:tplc="ACBAC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6444A"/>
    <w:multiLevelType w:val="hybridMultilevel"/>
    <w:tmpl w:val="147AD26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7250D1F"/>
    <w:multiLevelType w:val="hybridMultilevel"/>
    <w:tmpl w:val="7F0A2FA6"/>
    <w:lvl w:ilvl="0" w:tplc="ACBAC6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9172034">
    <w:abstractNumId w:val="8"/>
  </w:num>
  <w:num w:numId="2" w16cid:durableId="561063301">
    <w:abstractNumId w:val="7"/>
  </w:num>
  <w:num w:numId="3" w16cid:durableId="1810709688">
    <w:abstractNumId w:val="2"/>
  </w:num>
  <w:num w:numId="4" w16cid:durableId="422343241">
    <w:abstractNumId w:val="1"/>
  </w:num>
  <w:num w:numId="5" w16cid:durableId="1884631288">
    <w:abstractNumId w:val="0"/>
  </w:num>
  <w:num w:numId="6" w16cid:durableId="171725241">
    <w:abstractNumId w:val="5"/>
  </w:num>
  <w:num w:numId="7" w16cid:durableId="321197634">
    <w:abstractNumId w:val="4"/>
  </w:num>
  <w:num w:numId="8" w16cid:durableId="599525741">
    <w:abstractNumId w:val="11"/>
  </w:num>
  <w:num w:numId="9" w16cid:durableId="968392555">
    <w:abstractNumId w:val="3"/>
  </w:num>
  <w:num w:numId="10" w16cid:durableId="347296963">
    <w:abstractNumId w:val="10"/>
  </w:num>
  <w:num w:numId="11" w16cid:durableId="534386097">
    <w:abstractNumId w:val="6"/>
  </w:num>
  <w:num w:numId="12" w16cid:durableId="120791170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2E0C"/>
    <w:rsid w:val="000053B7"/>
    <w:rsid w:val="00014658"/>
    <w:rsid w:val="00016383"/>
    <w:rsid w:val="00017B15"/>
    <w:rsid w:val="000343E4"/>
    <w:rsid w:val="000457F7"/>
    <w:rsid w:val="00061706"/>
    <w:rsid w:val="0006229E"/>
    <w:rsid w:val="00074DB1"/>
    <w:rsid w:val="00075EDF"/>
    <w:rsid w:val="00077E04"/>
    <w:rsid w:val="00084515"/>
    <w:rsid w:val="0008486C"/>
    <w:rsid w:val="000A45BA"/>
    <w:rsid w:val="000B292C"/>
    <w:rsid w:val="000C62AC"/>
    <w:rsid w:val="000E1A65"/>
    <w:rsid w:val="000E1F8B"/>
    <w:rsid w:val="00100FFC"/>
    <w:rsid w:val="00101F62"/>
    <w:rsid w:val="00135F4F"/>
    <w:rsid w:val="0014475B"/>
    <w:rsid w:val="00147EED"/>
    <w:rsid w:val="00175583"/>
    <w:rsid w:val="00176451"/>
    <w:rsid w:val="00185E25"/>
    <w:rsid w:val="0019425A"/>
    <w:rsid w:val="001B2242"/>
    <w:rsid w:val="001B71F1"/>
    <w:rsid w:val="001C7EAE"/>
    <w:rsid w:val="001D248B"/>
    <w:rsid w:val="001E1E32"/>
    <w:rsid w:val="001E7267"/>
    <w:rsid w:val="001F53FF"/>
    <w:rsid w:val="00225FF5"/>
    <w:rsid w:val="002261C8"/>
    <w:rsid w:val="002338E3"/>
    <w:rsid w:val="00244769"/>
    <w:rsid w:val="00250293"/>
    <w:rsid w:val="002700F9"/>
    <w:rsid w:val="0027441C"/>
    <w:rsid w:val="00275269"/>
    <w:rsid w:val="0028290C"/>
    <w:rsid w:val="002A6AC4"/>
    <w:rsid w:val="002B1538"/>
    <w:rsid w:val="002B7C5E"/>
    <w:rsid w:val="002E2884"/>
    <w:rsid w:val="002F3725"/>
    <w:rsid w:val="002F3EFE"/>
    <w:rsid w:val="002F5F2F"/>
    <w:rsid w:val="00301765"/>
    <w:rsid w:val="00357EEF"/>
    <w:rsid w:val="003600C3"/>
    <w:rsid w:val="00360792"/>
    <w:rsid w:val="00364B9E"/>
    <w:rsid w:val="0037663E"/>
    <w:rsid w:val="003800CA"/>
    <w:rsid w:val="00383C60"/>
    <w:rsid w:val="00393606"/>
    <w:rsid w:val="003A2C10"/>
    <w:rsid w:val="003B61E8"/>
    <w:rsid w:val="003C7641"/>
    <w:rsid w:val="003D07E2"/>
    <w:rsid w:val="003E1861"/>
    <w:rsid w:val="003E553F"/>
    <w:rsid w:val="003F798B"/>
    <w:rsid w:val="003F7F56"/>
    <w:rsid w:val="00405233"/>
    <w:rsid w:val="00405DD7"/>
    <w:rsid w:val="00413153"/>
    <w:rsid w:val="00446391"/>
    <w:rsid w:val="00472FDA"/>
    <w:rsid w:val="00494DB3"/>
    <w:rsid w:val="004A423E"/>
    <w:rsid w:val="004B1D81"/>
    <w:rsid w:val="004B7F0D"/>
    <w:rsid w:val="004C0E2A"/>
    <w:rsid w:val="004C5576"/>
    <w:rsid w:val="004D07D1"/>
    <w:rsid w:val="004E0FE2"/>
    <w:rsid w:val="004F5C1C"/>
    <w:rsid w:val="005143F3"/>
    <w:rsid w:val="00517D91"/>
    <w:rsid w:val="00520A3F"/>
    <w:rsid w:val="00547EC2"/>
    <w:rsid w:val="0058176B"/>
    <w:rsid w:val="005961CA"/>
    <w:rsid w:val="00596C31"/>
    <w:rsid w:val="005B61DC"/>
    <w:rsid w:val="005C7A34"/>
    <w:rsid w:val="005D2325"/>
    <w:rsid w:val="005E04E1"/>
    <w:rsid w:val="005F3F77"/>
    <w:rsid w:val="00601174"/>
    <w:rsid w:val="00602454"/>
    <w:rsid w:val="006061AA"/>
    <w:rsid w:val="00614882"/>
    <w:rsid w:val="00615A96"/>
    <w:rsid w:val="00626E90"/>
    <w:rsid w:val="00673A1F"/>
    <w:rsid w:val="00676195"/>
    <w:rsid w:val="006853B5"/>
    <w:rsid w:val="00685C67"/>
    <w:rsid w:val="006A78FA"/>
    <w:rsid w:val="006B3832"/>
    <w:rsid w:val="006B75D4"/>
    <w:rsid w:val="006D2E46"/>
    <w:rsid w:val="006E1E6E"/>
    <w:rsid w:val="006E4382"/>
    <w:rsid w:val="006E4D66"/>
    <w:rsid w:val="006F3765"/>
    <w:rsid w:val="006F4F34"/>
    <w:rsid w:val="00701928"/>
    <w:rsid w:val="00735E2F"/>
    <w:rsid w:val="00744D30"/>
    <w:rsid w:val="00753A7C"/>
    <w:rsid w:val="007614E2"/>
    <w:rsid w:val="00767226"/>
    <w:rsid w:val="00770392"/>
    <w:rsid w:val="00772191"/>
    <w:rsid w:val="00797BA2"/>
    <w:rsid w:val="007B125C"/>
    <w:rsid w:val="007C1701"/>
    <w:rsid w:val="007C2102"/>
    <w:rsid w:val="007C7957"/>
    <w:rsid w:val="007D6140"/>
    <w:rsid w:val="007F30B3"/>
    <w:rsid w:val="00804934"/>
    <w:rsid w:val="00806101"/>
    <w:rsid w:val="0082672B"/>
    <w:rsid w:val="00852F95"/>
    <w:rsid w:val="0086398C"/>
    <w:rsid w:val="00875C9B"/>
    <w:rsid w:val="00880546"/>
    <w:rsid w:val="00880923"/>
    <w:rsid w:val="008810FD"/>
    <w:rsid w:val="008A1051"/>
    <w:rsid w:val="008C5392"/>
    <w:rsid w:val="008C729F"/>
    <w:rsid w:val="008E7858"/>
    <w:rsid w:val="008F0D87"/>
    <w:rsid w:val="00900E51"/>
    <w:rsid w:val="00905620"/>
    <w:rsid w:val="0091239A"/>
    <w:rsid w:val="00912402"/>
    <w:rsid w:val="009266BA"/>
    <w:rsid w:val="0094084C"/>
    <w:rsid w:val="00964E1D"/>
    <w:rsid w:val="00977670"/>
    <w:rsid w:val="009A5BD6"/>
    <w:rsid w:val="009E5487"/>
    <w:rsid w:val="009F2D7B"/>
    <w:rsid w:val="00A0098D"/>
    <w:rsid w:val="00A21DDA"/>
    <w:rsid w:val="00A22283"/>
    <w:rsid w:val="00A3270E"/>
    <w:rsid w:val="00A42388"/>
    <w:rsid w:val="00A469AD"/>
    <w:rsid w:val="00A55051"/>
    <w:rsid w:val="00AA6EE9"/>
    <w:rsid w:val="00AA7648"/>
    <w:rsid w:val="00AB26CE"/>
    <w:rsid w:val="00AC0E3F"/>
    <w:rsid w:val="00AC1C19"/>
    <w:rsid w:val="00AC22E7"/>
    <w:rsid w:val="00AC397F"/>
    <w:rsid w:val="00AC40BE"/>
    <w:rsid w:val="00AE13AC"/>
    <w:rsid w:val="00AE5524"/>
    <w:rsid w:val="00B023FA"/>
    <w:rsid w:val="00B137A7"/>
    <w:rsid w:val="00B333F1"/>
    <w:rsid w:val="00B36694"/>
    <w:rsid w:val="00B45D8E"/>
    <w:rsid w:val="00B52E5E"/>
    <w:rsid w:val="00B6001E"/>
    <w:rsid w:val="00B60D68"/>
    <w:rsid w:val="00B65F8F"/>
    <w:rsid w:val="00B7703F"/>
    <w:rsid w:val="00B919F2"/>
    <w:rsid w:val="00BE7E0E"/>
    <w:rsid w:val="00C03D8F"/>
    <w:rsid w:val="00C10538"/>
    <w:rsid w:val="00C11A75"/>
    <w:rsid w:val="00C129B5"/>
    <w:rsid w:val="00C143A0"/>
    <w:rsid w:val="00C17AF1"/>
    <w:rsid w:val="00C61EFC"/>
    <w:rsid w:val="00C629FF"/>
    <w:rsid w:val="00C65414"/>
    <w:rsid w:val="00C85516"/>
    <w:rsid w:val="00CA55B2"/>
    <w:rsid w:val="00CC7279"/>
    <w:rsid w:val="00CD722C"/>
    <w:rsid w:val="00D03E03"/>
    <w:rsid w:val="00D25AD6"/>
    <w:rsid w:val="00D30CEB"/>
    <w:rsid w:val="00D330F6"/>
    <w:rsid w:val="00D40C20"/>
    <w:rsid w:val="00D462FD"/>
    <w:rsid w:val="00D6294F"/>
    <w:rsid w:val="00D772A5"/>
    <w:rsid w:val="00D83941"/>
    <w:rsid w:val="00DB2955"/>
    <w:rsid w:val="00DB4CE6"/>
    <w:rsid w:val="00DC2E0C"/>
    <w:rsid w:val="00DC4349"/>
    <w:rsid w:val="00DD2AA4"/>
    <w:rsid w:val="00DD4708"/>
    <w:rsid w:val="00E03079"/>
    <w:rsid w:val="00E05CC5"/>
    <w:rsid w:val="00E07BBD"/>
    <w:rsid w:val="00E101B4"/>
    <w:rsid w:val="00E1136C"/>
    <w:rsid w:val="00E11D3A"/>
    <w:rsid w:val="00E12EC0"/>
    <w:rsid w:val="00E402FB"/>
    <w:rsid w:val="00E46D49"/>
    <w:rsid w:val="00E56299"/>
    <w:rsid w:val="00E67995"/>
    <w:rsid w:val="00E737F8"/>
    <w:rsid w:val="00E92B83"/>
    <w:rsid w:val="00EA1C1A"/>
    <w:rsid w:val="00EB44AE"/>
    <w:rsid w:val="00EC2F79"/>
    <w:rsid w:val="00ED7DD6"/>
    <w:rsid w:val="00EF57F2"/>
    <w:rsid w:val="00F10A86"/>
    <w:rsid w:val="00F10C41"/>
    <w:rsid w:val="00F12C5B"/>
    <w:rsid w:val="00F225F1"/>
    <w:rsid w:val="00F23945"/>
    <w:rsid w:val="00F40CB1"/>
    <w:rsid w:val="00F42336"/>
    <w:rsid w:val="00F43BBE"/>
    <w:rsid w:val="00F57DA4"/>
    <w:rsid w:val="00F60694"/>
    <w:rsid w:val="00F77BF1"/>
    <w:rsid w:val="00F87AFB"/>
    <w:rsid w:val="00F91E54"/>
    <w:rsid w:val="00FA190C"/>
    <w:rsid w:val="00FC3FB2"/>
    <w:rsid w:val="00FE0B89"/>
    <w:rsid w:val="00FE4EC2"/>
    <w:rsid w:val="00FF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E44B"/>
  <w15:docId w15:val="{9D8096C7-B0A4-492E-ACA3-2E957365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E0C"/>
    <w:pPr>
      <w:ind w:left="720"/>
      <w:contextualSpacing/>
    </w:pPr>
  </w:style>
  <w:style w:type="paragraph" w:styleId="BodyText">
    <w:name w:val="Body Text"/>
    <w:basedOn w:val="Normal"/>
    <w:link w:val="BodyTextChar"/>
    <w:uiPriority w:val="1"/>
    <w:qFormat/>
    <w:rsid w:val="004F5C1C"/>
    <w:pPr>
      <w:widowControl w:val="0"/>
      <w:spacing w:after="0" w:line="240" w:lineRule="auto"/>
      <w:ind w:left="100"/>
    </w:pPr>
    <w:rPr>
      <w:rFonts w:ascii="Arial" w:eastAsia="Arial" w:hAnsi="Arial"/>
      <w:sz w:val="24"/>
      <w:szCs w:val="24"/>
    </w:rPr>
  </w:style>
  <w:style w:type="character" w:customStyle="1" w:styleId="BodyTextChar">
    <w:name w:val="Body Text Char"/>
    <w:basedOn w:val="DefaultParagraphFont"/>
    <w:link w:val="BodyText"/>
    <w:uiPriority w:val="1"/>
    <w:rsid w:val="004F5C1C"/>
    <w:rPr>
      <w:rFonts w:ascii="Arial" w:eastAsia="Arial" w:hAnsi="Arial"/>
      <w:sz w:val="24"/>
      <w:szCs w:val="24"/>
    </w:rPr>
  </w:style>
  <w:style w:type="character" w:styleId="CommentReference">
    <w:name w:val="annotation reference"/>
    <w:basedOn w:val="DefaultParagraphFont"/>
    <w:uiPriority w:val="99"/>
    <w:semiHidden/>
    <w:unhideWhenUsed/>
    <w:rsid w:val="00DB4CE6"/>
    <w:rPr>
      <w:sz w:val="16"/>
      <w:szCs w:val="16"/>
    </w:rPr>
  </w:style>
  <w:style w:type="paragraph" w:styleId="CommentText">
    <w:name w:val="annotation text"/>
    <w:basedOn w:val="Normal"/>
    <w:link w:val="CommentTextChar"/>
    <w:uiPriority w:val="99"/>
    <w:unhideWhenUsed/>
    <w:rsid w:val="00DB4CE6"/>
    <w:pPr>
      <w:spacing w:line="240" w:lineRule="auto"/>
    </w:pPr>
    <w:rPr>
      <w:sz w:val="20"/>
      <w:szCs w:val="20"/>
    </w:rPr>
  </w:style>
  <w:style w:type="character" w:customStyle="1" w:styleId="CommentTextChar">
    <w:name w:val="Comment Text Char"/>
    <w:basedOn w:val="DefaultParagraphFont"/>
    <w:link w:val="CommentText"/>
    <w:uiPriority w:val="99"/>
    <w:rsid w:val="00DB4CE6"/>
    <w:rPr>
      <w:sz w:val="20"/>
      <w:szCs w:val="20"/>
    </w:rPr>
  </w:style>
  <w:style w:type="paragraph" w:styleId="CommentSubject">
    <w:name w:val="annotation subject"/>
    <w:basedOn w:val="CommentText"/>
    <w:next w:val="CommentText"/>
    <w:link w:val="CommentSubjectChar"/>
    <w:uiPriority w:val="99"/>
    <w:semiHidden/>
    <w:unhideWhenUsed/>
    <w:rsid w:val="00DB4CE6"/>
    <w:rPr>
      <w:b/>
      <w:bCs/>
    </w:rPr>
  </w:style>
  <w:style w:type="character" w:customStyle="1" w:styleId="CommentSubjectChar">
    <w:name w:val="Comment Subject Char"/>
    <w:basedOn w:val="CommentTextChar"/>
    <w:link w:val="CommentSubject"/>
    <w:uiPriority w:val="99"/>
    <w:semiHidden/>
    <w:rsid w:val="00DB4CE6"/>
    <w:rPr>
      <w:b/>
      <w:bCs/>
      <w:sz w:val="20"/>
      <w:szCs w:val="20"/>
    </w:rPr>
  </w:style>
  <w:style w:type="paragraph" w:styleId="Header">
    <w:name w:val="header"/>
    <w:basedOn w:val="Normal"/>
    <w:link w:val="HeaderChar"/>
    <w:uiPriority w:val="99"/>
    <w:unhideWhenUsed/>
    <w:rsid w:val="002B7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C5E"/>
  </w:style>
  <w:style w:type="paragraph" w:styleId="Footer">
    <w:name w:val="footer"/>
    <w:basedOn w:val="Normal"/>
    <w:link w:val="FooterChar"/>
    <w:uiPriority w:val="99"/>
    <w:unhideWhenUsed/>
    <w:rsid w:val="002B7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C5E"/>
  </w:style>
  <w:style w:type="paragraph" w:styleId="NormalWeb">
    <w:name w:val="Normal (Web)"/>
    <w:basedOn w:val="Normal"/>
    <w:uiPriority w:val="99"/>
    <w:semiHidden/>
    <w:unhideWhenUsed/>
    <w:rsid w:val="007C21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611390">
      <w:bodyDiv w:val="1"/>
      <w:marLeft w:val="0"/>
      <w:marRight w:val="0"/>
      <w:marTop w:val="0"/>
      <w:marBottom w:val="0"/>
      <w:divBdr>
        <w:top w:val="none" w:sz="0" w:space="0" w:color="auto"/>
        <w:left w:val="none" w:sz="0" w:space="0" w:color="auto"/>
        <w:bottom w:val="none" w:sz="0" w:space="0" w:color="auto"/>
        <w:right w:val="none" w:sz="0" w:space="0" w:color="auto"/>
      </w:divBdr>
    </w:div>
    <w:div w:id="1770463660">
      <w:bodyDiv w:val="1"/>
      <w:marLeft w:val="0"/>
      <w:marRight w:val="0"/>
      <w:marTop w:val="0"/>
      <w:marBottom w:val="0"/>
      <w:divBdr>
        <w:top w:val="none" w:sz="0" w:space="0" w:color="auto"/>
        <w:left w:val="none" w:sz="0" w:space="0" w:color="auto"/>
        <w:bottom w:val="none" w:sz="0" w:space="0" w:color="auto"/>
        <w:right w:val="none" w:sz="0" w:space="0" w:color="auto"/>
      </w:divBdr>
    </w:div>
    <w:div w:id="1968313819">
      <w:bodyDiv w:val="1"/>
      <w:marLeft w:val="0"/>
      <w:marRight w:val="0"/>
      <w:marTop w:val="0"/>
      <w:marBottom w:val="0"/>
      <w:divBdr>
        <w:top w:val="none" w:sz="0" w:space="0" w:color="auto"/>
        <w:left w:val="none" w:sz="0" w:space="0" w:color="auto"/>
        <w:bottom w:val="none" w:sz="0" w:space="0" w:color="auto"/>
        <w:right w:val="none" w:sz="0" w:space="0" w:color="auto"/>
      </w:divBdr>
    </w:div>
    <w:div w:id="2072846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Policy, Procedure</p:Name>
  <p:Description/>
  <p:Statement/>
  <p:PolicyItems>
    <p:PolicyItem featureId="Microsoft.Office.RecordsManagement.PolicyFeatures.Expiration" staticId="0x010100185DD3B7827C0C47862C3B386ED860CA07|487468523" UniqueId="3928bdd5-bb28-4915-8b6a-8c81c6626a6c">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CorrespondenceDate</property>
                  <propertyId>7850854f-a815-494b-b314-e5796b51de96</propertyId>
                  <period>days</period>
                </formula>
                <action type="action" id="Microsoft.Office.RecordsManagement.PolicyFeatures.Expiration.Action.SubmitFileMove" destnExplanation="Transferred due to organizational policy" destnId="fcee1cb8-dfa9-4f83-b9e9-a4988f1a1380" destnName="Send To RC" destnUrl="https://capmetro.sharepoint.com/sites/RecordsCenter/_vti_bin/OfficialFile.asmx"/>
              </data>
            </stages>
          </Schedule>
        </Schedules>
      </p:CustomData>
    </p:PolicyItem>
    <p:PolicyItem featureId="Microsoft.Office.RecordsManagement.PolicyFeatures.PolicyAudit" staticId="0x010100185DD3B7827C0C47862C3B386ED860CA07|-1292173298" UniqueId="65b06a73-1c52-4207-9874-af8a25bfa6a9">
      <p:Name>Auditing</p:Name>
      <p:Description>Audits user actions on documents and list items to the Audit Log.</p:Description>
      <p:CustomData>
        <Audit>
          <MoveCopy/>
        </Audit>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Policy, Procedure" ma:contentTypeID="0x010100185DD3B7827C0C47862C3B386ED860CA0700F12EFBC2EDFF8148B12C89E379CC5875" ma:contentTypeVersion="27" ma:contentTypeDescription="" ma:contentTypeScope="" ma:versionID="b4889d76c991acdadf8914f4946ca918">
  <xsd:schema xmlns:xsd="http://www.w3.org/2001/XMLSchema" xmlns:xs="http://www.w3.org/2001/XMLSchema" xmlns:p="http://schemas.microsoft.com/office/2006/metadata/properties" xmlns:ns1="http://schemas.microsoft.com/sharepoint/v3" xmlns:ns2="6be2880b-0d8e-44a2-b323-ce3f967a397f" xmlns:ns3="732082f4-79d1-46e7-b876-57857abb9996" xmlns:ns4="f84ade31-1087-45a3-8242-6cfcdb5bb7f7" targetNamespace="http://schemas.microsoft.com/office/2006/metadata/properties" ma:root="true" ma:fieldsID="a4b25460e6256511c6281e770c36877f" ns1:_="" ns2:_="" ns3:_="" ns4:_="">
    <xsd:import namespace="http://schemas.microsoft.com/sharepoint/v3"/>
    <xsd:import namespace="6be2880b-0d8e-44a2-b323-ce3f967a397f"/>
    <xsd:import namespace="732082f4-79d1-46e7-b876-57857abb9996"/>
    <xsd:import namespace="f84ade31-1087-45a3-8242-6cfcdb5bb7f7"/>
    <xsd:element name="properties">
      <xsd:complexType>
        <xsd:sequence>
          <xsd:element name="documentManagement">
            <xsd:complexType>
              <xsd:all>
                <xsd:element ref="ns2:CorrespondenceDate" minOccurs="0"/>
                <xsd:element ref="ns2:jbfcf9237f57428790b8dddc7f9268b0" minOccurs="0"/>
                <xsd:element ref="ns2:TaxCatchAll" minOccurs="0"/>
                <xsd:element ref="ns2:TaxCatchAllLabel" minOccurs="0"/>
                <xsd:element ref="ns2:HB_x0023_" minOccurs="0"/>
                <xsd:element ref="ns2:FYear" minOccurs="0"/>
                <xsd:element ref="ns2:Policy_x0020_Num" minOccurs="0"/>
                <xsd:element ref="ns1:_dlc_Exempt" minOccurs="0"/>
                <xsd:element ref="ns1:_dlc_ExpireDateSaved" minOccurs="0"/>
                <xsd:element ref="ns1:_dlc_ExpireDate" minOccurs="0"/>
                <xsd:element ref="ns2:Vital_x0020_Record" minOccurs="0"/>
                <xsd:element ref="ns3:Status" minOccurs="0"/>
                <xsd:element ref="ns3:MediaServiceMetadata" minOccurs="0"/>
                <xsd:element ref="ns3:MediaServiceFastMetadata" minOccurs="0"/>
                <xsd:element ref="ns2:SSD_x003f_" minOccurs="0"/>
                <xsd:element ref="ns4:_dlc_DocId" minOccurs="0"/>
                <xsd:element ref="ns4:_dlc_DocIdUrl" minOccurs="0"/>
                <xsd:element ref="ns4:_dlc_DocIdPersistId"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description="" ma:hidden="true" ma:internalName="_dlc_Exempt" ma:readOnly="true">
      <xsd:simpleType>
        <xsd:restriction base="dms:Unknown"/>
      </xsd:simpleType>
    </xsd:element>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e2880b-0d8e-44a2-b323-ce3f967a397f" elementFormDefault="qualified">
    <xsd:import namespace="http://schemas.microsoft.com/office/2006/documentManagement/types"/>
    <xsd:import namespace="http://schemas.microsoft.com/office/infopath/2007/PartnerControls"/>
    <xsd:element name="CorrespondenceDate" ma:index="2" nillable="true" ma:displayName="Event Date" ma:description="** CAUTION ** Do NOT Use unless document is ready to move to the Record Center" ma:format="DateOnly" ma:internalName="CorrespondenceDate">
      <xsd:simpleType>
        <xsd:restriction base="dms:DateTime"/>
      </xsd:simpleType>
    </xsd:element>
    <xsd:element name="jbfcf9237f57428790b8dddc7f9268b0" ma:index="8" nillable="true" ma:taxonomy="true" ma:internalName="jbfcf9237f57428790b8dddc7f9268b0" ma:taxonomyFieldName="CapMetroDepartmentSingleValue" ma:displayName="Department" ma:default="" ma:fieldId="{3bfcf923-7f57-4287-90b8-dddc7f9268b0}" ma:sspId="e08e4526-135e-42dc-a579-4de740bed61e" ma:termSetId="7e793b47-1ebc-4a16-b6c5-cfe936f28981"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fcd09fcb-8662-41f8-ae36-86b6e0788b7d}" ma:internalName="TaxCatchAll" ma:showField="CatchAllData" ma:web="f84ade31-1087-45a3-8242-6cfcdb5bb7f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cd09fcb-8662-41f8-ae36-86b6e0788b7d}" ma:internalName="TaxCatchAllLabel" ma:readOnly="true" ma:showField="CatchAllDataLabel" ma:web="f84ade31-1087-45a3-8242-6cfcdb5bb7f7">
      <xsd:complexType>
        <xsd:complexContent>
          <xsd:extension base="dms:MultiChoiceLookup">
            <xsd:sequence>
              <xsd:element name="Value" type="dms:Lookup" maxOccurs="unbounded" minOccurs="0" nillable="true"/>
            </xsd:sequence>
          </xsd:extension>
        </xsd:complexContent>
      </xsd:complexType>
    </xsd:element>
    <xsd:element name="HB_x0023_" ma:index="13" nillable="true" ma:displayName="HB Num" ma:decimals="0" ma:indexed="true" ma:internalName="HB_x0023_" ma:percentage="FALSE">
      <xsd:simpleType>
        <xsd:restriction base="dms:Number"/>
      </xsd:simpleType>
    </xsd:element>
    <xsd:element name="FYear" ma:index="14" nillable="true" ma:displayName="FYear" ma:format="Dropdown" ma:internalName="FYear">
      <xsd:simpleType>
        <xsd:restriction base="dms:Choice">
          <xsd:enumeration value="1995"/>
          <xsd:enumeration value="1996"/>
          <xsd:enumeration value="1997"/>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Policy_x0020_Num" ma:index="15" nillable="true" ma:displayName="Policy Num" ma:description="Policy number" ma:indexed="true" ma:internalName="Policy_x0020_Num">
      <xsd:simpleType>
        <xsd:restriction base="dms:Text">
          <xsd:maxLength value="55"/>
        </xsd:restriction>
      </xsd:simpleType>
    </xsd:element>
    <xsd:element name="Vital_x0020_Record" ma:index="19" nillable="true" ma:displayName="Vital Record" ma:default="0" ma:description="Vital records are essential to the continued functioning or reconstitution of an organization during and after an emergency. Check this box only if this document is needed to protect the legal and financial rights of the company." ma:internalName="Vital_x0020_Record">
      <xsd:simpleType>
        <xsd:restriction base="dms:Boolean"/>
      </xsd:simpleType>
    </xsd:element>
    <xsd:element name="SSD_x003f_" ma:index="23" nillable="true" ma:displayName="SSD?" ma:default="0" ma:description="Check only if this is a Security Sensitive Document. Ex., personnel review, social security information, etc." ma:internalName="SS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2082f4-79d1-46e7-b876-57857abb9996" elementFormDefault="qualified">
    <xsd:import namespace="http://schemas.microsoft.com/office/2006/documentManagement/types"/>
    <xsd:import namespace="http://schemas.microsoft.com/office/infopath/2007/PartnerControls"/>
    <xsd:element name="Status" ma:index="20" nillable="true" ma:displayName="Status" ma:default="Current" ma:format="Dropdown" ma:internalName="Status">
      <xsd:simpleType>
        <xsd:restriction base="dms:Choice">
          <xsd:enumeration value="Current"/>
          <xsd:enumeration value="Historical"/>
          <xsd:enumeration value="Suspended"/>
        </xsd:restrictio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4ade31-1087-45a3-8242-6cfcdb5bb7f7"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e08e4526-135e-42dc-a579-4de740bed61e" ContentTypeId="0x010100185DD3B7827C0C47862C3B386ED860CA07"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FYear xmlns="6be2880b-0d8e-44a2-b323-ce3f967a397f" xsi:nil="true"/>
    <TaxCatchAll xmlns="6be2880b-0d8e-44a2-b323-ce3f967a397f">
      <Value>7</Value>
    </TaxCatchAll>
    <SSD_x003f_ xmlns="6be2880b-0d8e-44a2-b323-ce3f967a397f">false</SSD_x003f_>
    <jbfcf9237f57428790b8dddc7f9268b0 xmlns="6be2880b-0d8e-44a2-b323-ce3f967a397f">
      <Terms xmlns="http://schemas.microsoft.com/office/infopath/2007/PartnerControls">
        <TermInfo xmlns="http://schemas.microsoft.com/office/infopath/2007/PartnerControls">
          <TermName xmlns="http://schemas.microsoft.com/office/infopath/2007/PartnerControls">Board</TermName>
          <TermId xmlns="http://schemas.microsoft.com/office/infopath/2007/PartnerControls">f3c93576-2f02-4e1e-8bbf-dcf62859929d</TermId>
        </TermInfo>
      </Terms>
    </jbfcf9237f57428790b8dddc7f9268b0>
    <CorrespondenceDate xmlns="6be2880b-0d8e-44a2-b323-ce3f967a397f" xsi:nil="true"/>
    <HB_x0023_ xmlns="6be2880b-0d8e-44a2-b323-ce3f967a397f" xsi:nil="true"/>
    <Vital_x0020_Record xmlns="6be2880b-0d8e-44a2-b323-ce3f967a397f">false</Vital_x0020_Record>
    <Policy_x0020_Num xmlns="6be2880b-0d8e-44a2-b323-ce3f967a397f" xsi:nil="true"/>
    <Status xmlns="732082f4-79d1-46e7-b876-57857abb9996">Current</Status>
    <_dlc_DocId xmlns="f84ade31-1087-45a3-8242-6cfcdb5bb7f7">PUBDOC-213698028-1113</_dlc_DocId>
    <_dlc_DocIdUrl xmlns="f84ade31-1087-45a3-8242-6cfcdb5bb7f7">
      <Url>https://capmetro.sharepoint.com/sites/PUB_DOC/_layouts/15/DocIdRedir.aspx?ID=PUBDOC-213698028-1113</Url>
      <Description>PUBDOC-213698028-1113</Description>
    </_dlc_DocIdUrl>
  </documentManagement>
</p:properties>
</file>

<file path=customXml/itemProps1.xml><?xml version="1.0" encoding="utf-8"?>
<ds:datastoreItem xmlns:ds="http://schemas.openxmlformats.org/officeDocument/2006/customXml" ds:itemID="{C7BEBD06-5E46-4528-916A-FC35682050B7}">
  <ds:schemaRefs>
    <ds:schemaRef ds:uri="office.server.policy"/>
  </ds:schemaRefs>
</ds:datastoreItem>
</file>

<file path=customXml/itemProps2.xml><?xml version="1.0" encoding="utf-8"?>
<ds:datastoreItem xmlns:ds="http://schemas.openxmlformats.org/officeDocument/2006/customXml" ds:itemID="{52271380-DC6F-47EE-8BF3-E4899B2C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e2880b-0d8e-44a2-b323-ce3f967a397f"/>
    <ds:schemaRef ds:uri="732082f4-79d1-46e7-b876-57857abb9996"/>
    <ds:schemaRef ds:uri="f84ade31-1087-45a3-8242-6cfcdb5b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8C70B4-400D-4BAE-829C-D9F730A53C95}">
  <ds:schemaRefs>
    <ds:schemaRef ds:uri="http://schemas.openxmlformats.org/officeDocument/2006/bibliography"/>
  </ds:schemaRefs>
</ds:datastoreItem>
</file>

<file path=customXml/itemProps4.xml><?xml version="1.0" encoding="utf-8"?>
<ds:datastoreItem xmlns:ds="http://schemas.openxmlformats.org/officeDocument/2006/customXml" ds:itemID="{9DE4BB5C-4F80-465D-B3F9-2365B737E1AF}">
  <ds:schemaRefs>
    <ds:schemaRef ds:uri="Microsoft.SharePoint.Taxonomy.ContentTypeSync"/>
  </ds:schemaRefs>
</ds:datastoreItem>
</file>

<file path=customXml/itemProps5.xml><?xml version="1.0" encoding="utf-8"?>
<ds:datastoreItem xmlns:ds="http://schemas.openxmlformats.org/officeDocument/2006/customXml" ds:itemID="{A219D905-D129-4900-9228-3F3757FBEA73}">
  <ds:schemaRefs>
    <ds:schemaRef ds:uri="http://schemas.microsoft.com/sharepoint/events"/>
  </ds:schemaRefs>
</ds:datastoreItem>
</file>

<file path=customXml/itemProps6.xml><?xml version="1.0" encoding="utf-8"?>
<ds:datastoreItem xmlns:ds="http://schemas.openxmlformats.org/officeDocument/2006/customXml" ds:itemID="{5CE6017C-145D-42AA-8EB1-979112EB6952}">
  <ds:schemaRefs>
    <ds:schemaRef ds:uri="http://schemas.microsoft.com/sharepoint/v3/contenttype/forms"/>
  </ds:schemaRefs>
</ds:datastoreItem>
</file>

<file path=customXml/itemProps7.xml><?xml version="1.0" encoding="utf-8"?>
<ds:datastoreItem xmlns:ds="http://schemas.openxmlformats.org/officeDocument/2006/customXml" ds:itemID="{2AE6F964-BBFA-4503-8EB8-7BD641AAC2E7}">
  <ds:schemaRefs>
    <ds:schemaRef ds:uri="http://schemas.microsoft.com/office/2006/metadata/properties"/>
    <ds:schemaRef ds:uri="http://schemas.microsoft.com/office/infopath/2007/PartnerControls"/>
    <ds:schemaRef ds:uri="6be2880b-0d8e-44a2-b323-ce3f967a397f"/>
    <ds:schemaRef ds:uri="732082f4-79d1-46e7-b876-57857abb9996"/>
    <ds:schemaRef ds:uri="f84ade31-1087-45a3-8242-6cfcdb5bb7f7"/>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Ayeola</dc:creator>
  <cp:keywords/>
  <dc:description/>
  <cp:lastModifiedBy>Guidry, Brandon</cp:lastModifiedBy>
  <cp:revision>8</cp:revision>
  <dcterms:created xsi:type="dcterms:W3CDTF">2021-09-01T18:01:00Z</dcterms:created>
  <dcterms:modified xsi:type="dcterms:W3CDTF">2026-08-20T16:02:00Z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0x010100185DD3B7827C0C47862C3B386ED860CA0700F12EFBC2EDFF8148B12C89E379CC5875</vt:lpwstr>
  </property>
  <property fmtid="{D5CDD505-2E9C-101B-9397-08002B2CF9AE}" pid="3" name="_dlc_policyId">
    <vt:lpwstr>0x010100185DD3B7827C0C47862C3B386ED860CA07|487468523</vt:lpwstr>
  </property>
  <property fmtid="{D5CDD505-2E9C-101B-9397-08002B2CF9AE}" pid="4" name="ItemRetentionFormula">
    <vt:lpwstr>&lt;formula id="Microsoft.Office.RecordsManagement.PolicyFeatures.Expiration.Formula.BuiltIn"&gt;&lt;number&gt;1&lt;/number&gt;&lt;property&gt;CorrespondenceDate&lt;/property&gt;&lt;propertyId&gt;7850854f-a815-494b-b314-e5796b51de96&lt;/propertyId&gt;&lt;period&gt;days&lt;/period&gt;&lt;/formula&gt;</vt:lpwstr>
  </property>
  <property fmtid="{D5CDD505-2E9C-101B-9397-08002B2CF9AE}" pid="5" name="_dlc_DocIdItemGuid">
    <vt:lpwstr>8fa87e87-4be8-48a5-989c-089e5d66f0b4</vt:lpwstr>
  </property>
  <property fmtid="{D5CDD505-2E9C-101B-9397-08002B2CF9AE}" pid="6" name="CapMetroDepartmentSingleValue">
    <vt:lpwstr>7;#Board|f3c93576-2f02-4e1e-8bbf-dcf62859929d</vt:lpwstr>
  </property>
</Properties>
</file>